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F5" w:rsidRPr="006C5EF5" w:rsidRDefault="006C5EF5" w:rsidP="00C70DA4">
      <w:pPr>
        <w:shd w:val="clear" w:color="auto" w:fill="FFFFFF"/>
        <w:spacing w:before="120" w:after="0" w:line="240" w:lineRule="auto"/>
        <w:jc w:val="center"/>
        <w:rPr>
          <w:rFonts w:ascii="Times New Roman" w:eastAsia="Times New Roman" w:hAnsi="Times New Roman" w:cs="Times New Roman"/>
          <w:b/>
          <w:color w:val="222222"/>
          <w:sz w:val="32"/>
          <w:szCs w:val="32"/>
        </w:rPr>
      </w:pPr>
      <w:r w:rsidRPr="006C5EF5">
        <w:rPr>
          <w:rFonts w:ascii="Times New Roman" w:eastAsia="Times New Roman" w:hAnsi="Times New Roman" w:cs="Times New Roman"/>
          <w:b/>
          <w:color w:val="222222"/>
          <w:sz w:val="32"/>
          <w:szCs w:val="32"/>
        </w:rPr>
        <w:t>GIẢI PHÁP NÂNG C</w:t>
      </w:r>
      <w:r w:rsidR="00C70DA4">
        <w:rPr>
          <w:rFonts w:ascii="Times New Roman" w:eastAsia="Times New Roman" w:hAnsi="Times New Roman" w:cs="Times New Roman"/>
          <w:b/>
          <w:color w:val="222222"/>
          <w:sz w:val="32"/>
          <w:szCs w:val="32"/>
        </w:rPr>
        <w:t>AO CHẤT LƯỢNG CHĂM SÓC BAN ĐẦU, GÓP PHẦN NÂNG C</w:t>
      </w:r>
      <w:r w:rsidR="00C70DA4" w:rsidRPr="006C5EF5">
        <w:rPr>
          <w:rFonts w:ascii="Times New Roman" w:eastAsia="Times New Roman" w:hAnsi="Times New Roman" w:cs="Times New Roman"/>
          <w:b/>
          <w:color w:val="222222"/>
          <w:sz w:val="32"/>
          <w:szCs w:val="32"/>
        </w:rPr>
        <w:t xml:space="preserve">AO </w:t>
      </w:r>
      <w:r w:rsidRPr="006C5EF5">
        <w:rPr>
          <w:rFonts w:ascii="Times New Roman" w:eastAsia="Times New Roman" w:hAnsi="Times New Roman" w:cs="Times New Roman"/>
          <w:b/>
          <w:color w:val="222222"/>
          <w:sz w:val="32"/>
          <w:szCs w:val="32"/>
        </w:rPr>
        <w:t xml:space="preserve">SỨC KHỎE </w:t>
      </w:r>
      <w:r w:rsidR="001703A0">
        <w:rPr>
          <w:rFonts w:ascii="Times New Roman" w:eastAsia="Times New Roman" w:hAnsi="Times New Roman" w:cs="Times New Roman"/>
          <w:b/>
          <w:color w:val="222222"/>
          <w:sz w:val="32"/>
          <w:szCs w:val="32"/>
        </w:rPr>
        <w:t>NHÂN DÂN</w:t>
      </w:r>
    </w:p>
    <w:p w:rsidR="006C5EF5" w:rsidRPr="00D94F14" w:rsidRDefault="00D94F14" w:rsidP="00381B6C">
      <w:pPr>
        <w:shd w:val="clear" w:color="auto" w:fill="FFFFFF"/>
        <w:spacing w:before="120" w:after="0" w:line="240" w:lineRule="auto"/>
        <w:ind w:firstLine="720"/>
        <w:jc w:val="center"/>
        <w:rPr>
          <w:rFonts w:ascii="Times New Roman" w:eastAsia="Times New Roman" w:hAnsi="Times New Roman" w:cs="Times New Roman"/>
          <w:b/>
          <w:color w:val="222222"/>
          <w:sz w:val="24"/>
          <w:szCs w:val="24"/>
        </w:rPr>
      </w:pPr>
      <w:r>
        <w:rPr>
          <w:rFonts w:ascii="Times New Roman" w:hAnsi="Times New Roman" w:cs="Times New Roman"/>
          <w:i/>
        </w:rPr>
        <w:t xml:space="preserve">                                                                    </w:t>
      </w:r>
      <w:r w:rsidRPr="00D94F14">
        <w:rPr>
          <w:rFonts w:ascii="Times New Roman" w:hAnsi="Times New Roman" w:cs="Times New Roman"/>
          <w:b/>
          <w:i/>
          <w:sz w:val="24"/>
          <w:szCs w:val="24"/>
        </w:rPr>
        <w:t>TS BS Nguyễn Hùng Vĩ</w:t>
      </w:r>
    </w:p>
    <w:p w:rsidR="00D037C2" w:rsidRPr="00483F85" w:rsidRDefault="00D037C2" w:rsidP="00D037C2">
      <w:pPr>
        <w:shd w:val="clear" w:color="auto" w:fill="FFFFFF"/>
        <w:spacing w:before="240" w:after="120" w:line="240" w:lineRule="auto"/>
        <w:jc w:val="both"/>
        <w:rPr>
          <w:rFonts w:ascii="Times New Roman" w:eastAsia="Times New Roman" w:hAnsi="Times New Roman" w:cs="Times New Roman"/>
          <w:b/>
          <w:color w:val="222222"/>
          <w:sz w:val="28"/>
          <w:szCs w:val="28"/>
        </w:rPr>
      </w:pPr>
      <w:r w:rsidRPr="00483F85">
        <w:rPr>
          <w:rFonts w:ascii="Times New Roman" w:eastAsia="Times New Roman" w:hAnsi="Times New Roman" w:cs="Times New Roman"/>
          <w:b/>
          <w:color w:val="222222"/>
          <w:sz w:val="28"/>
          <w:szCs w:val="28"/>
        </w:rPr>
        <w:t xml:space="preserve">I. THỰC TRẠNG CÔNG TÁC CHĂM SÓC </w:t>
      </w:r>
      <w:r w:rsidR="006439BD">
        <w:rPr>
          <w:rFonts w:ascii="Times New Roman" w:eastAsia="Times New Roman" w:hAnsi="Times New Roman" w:cs="Times New Roman"/>
          <w:b/>
          <w:color w:val="222222"/>
          <w:sz w:val="28"/>
          <w:szCs w:val="28"/>
        </w:rPr>
        <w:t>BAN ĐẦU</w:t>
      </w:r>
      <w:r w:rsidRPr="00483F85">
        <w:rPr>
          <w:rFonts w:ascii="Times New Roman" w:eastAsia="Times New Roman" w:hAnsi="Times New Roman" w:cs="Times New Roman"/>
          <w:b/>
          <w:color w:val="222222"/>
          <w:sz w:val="28"/>
          <w:szCs w:val="28"/>
        </w:rPr>
        <w:t xml:space="preserve"> HI</w:t>
      </w:r>
      <w:r w:rsidR="006439BD">
        <w:rPr>
          <w:rFonts w:ascii="Times New Roman" w:eastAsia="Times New Roman" w:hAnsi="Times New Roman" w:cs="Times New Roman"/>
          <w:b/>
          <w:color w:val="222222"/>
          <w:sz w:val="28"/>
          <w:szCs w:val="28"/>
        </w:rPr>
        <w:t>Ệ</w:t>
      </w:r>
      <w:r w:rsidRPr="00483F85">
        <w:rPr>
          <w:rFonts w:ascii="Times New Roman" w:eastAsia="Times New Roman" w:hAnsi="Times New Roman" w:cs="Times New Roman"/>
          <w:b/>
          <w:color w:val="222222"/>
          <w:sz w:val="28"/>
          <w:szCs w:val="28"/>
        </w:rPr>
        <w:t>N NAY</w:t>
      </w:r>
      <w:r w:rsidR="00BE022E">
        <w:rPr>
          <w:rFonts w:ascii="Times New Roman" w:eastAsia="Times New Roman" w:hAnsi="Times New Roman" w:cs="Times New Roman"/>
          <w:b/>
          <w:color w:val="222222"/>
          <w:sz w:val="28"/>
          <w:szCs w:val="28"/>
        </w:rPr>
        <w:t xml:space="preserve"> TẠI TIỀN GIANG:</w:t>
      </w:r>
    </w:p>
    <w:p w:rsidR="00A25833" w:rsidRDefault="00A25833" w:rsidP="00A25833">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Sức khỏe là vốn quý nhất của mỗi con người, gia đình và toàn xã hội. Công tác chăm sóc sức khỏe (CSSK) người dân luôn được lãnh đạo các cấp quan tâm, đầu tư. Tuy vậy, hiện nay, do dân số tăng nhanh, mô hình bệnh tật thay đổi - bệnh tim mạch, đái tháo đường, xương khớp… gia tăng -  nên nhu cầu CSSK của người dân cũng tăng cao. Trong điều kiện đó, nguồn lực cung cấp dịch vụ CSSK lại tăng chậm và chưa linh hoạt, chưa phát huy hết khả năng hiện có. Từ đó, dẫn đến quá tải tại đa số bệnh viện trên toàn quốc.</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 xml:space="preserve">Tại Tiền Giang, quá tải bệnh viện tuyến tỉnh đã xảy ra nhiều năm trước. Hiện nay, sau những can thiệp của ngành Y tế, Bảo hiểm </w:t>
      </w:r>
      <w:r>
        <w:rPr>
          <w:rFonts w:ascii="Times New Roman" w:hAnsi="Times New Roman" w:cs="Times New Roman"/>
          <w:color w:val="222222"/>
          <w:sz w:val="28"/>
          <w:szCs w:val="28"/>
          <w:shd w:val="clear" w:color="auto" w:fill="FFFFFF"/>
        </w:rPr>
        <w:t>X</w:t>
      </w:r>
      <w:r w:rsidRPr="006D30A7">
        <w:rPr>
          <w:rFonts w:ascii="Times New Roman" w:hAnsi="Times New Roman" w:cs="Times New Roman"/>
          <w:color w:val="222222"/>
          <w:sz w:val="28"/>
          <w:szCs w:val="28"/>
          <w:shd w:val="clear" w:color="auto" w:fill="FFFFFF"/>
        </w:rPr>
        <w:t xml:space="preserve">ã hội (BHXH) cùng các ngành, các cấp đã làm giảm quá tải tại các BV tuyến tỉnh. Đến thời điểm này, hiện tượng quá tải chỉ còn tại các bệnh viện huyện và Phòng khám đa khoa Trung tâm </w:t>
      </w:r>
      <w:r w:rsidR="009A5E6E">
        <w:rPr>
          <w:rFonts w:ascii="Times New Roman" w:hAnsi="Times New Roman" w:cs="Times New Roman"/>
          <w:color w:val="222222"/>
          <w:sz w:val="28"/>
          <w:szCs w:val="28"/>
          <w:shd w:val="clear" w:color="auto" w:fill="FFFFFF"/>
        </w:rPr>
        <w:t>y</w:t>
      </w:r>
      <w:r w:rsidRPr="006D30A7">
        <w:rPr>
          <w:rFonts w:ascii="Times New Roman" w:hAnsi="Times New Roman" w:cs="Times New Roman"/>
          <w:color w:val="222222"/>
          <w:sz w:val="28"/>
          <w:szCs w:val="28"/>
          <w:shd w:val="clear" w:color="auto" w:fill="FFFFFF"/>
        </w:rPr>
        <w:t xml:space="preserve"> tế (TTYT) tuyến huyện.</w:t>
      </w: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Tuy vậy, quá tải tại tuyến huyện lại kéo dài, khó giải quyết bằng các biện pháp thông thường; đặc biệt là trong điều kiện thông tuyến huyện hiện nay. Dù các ngành, các cấp đã phối hợp cùng ngành Y tế để can thiệp tích cực nhưng hiện nay chưa có giải pháp nào thật sự hữu hiệu và bền vững. Tình trạng quá tải kéo dài ảnh hưởng đến chất lượng khám chữa bệnh (KCB) nói riêng và công tác chăm sóc sức khỏe (CSSK) nhân dân nói chung.</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w:t>
      </w:r>
      <w:r w:rsidR="00C049E4">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 xml:space="preserve">Quá tải bệnh viện tác động không tốt đến tâm lý của người chưa tham gia BHYT. Quá tải </w:t>
      </w:r>
      <w:r>
        <w:rPr>
          <w:rFonts w:ascii="Times New Roman" w:hAnsi="Times New Roman" w:cs="Times New Roman"/>
          <w:color w:val="222222"/>
          <w:sz w:val="28"/>
          <w:szCs w:val="28"/>
          <w:shd w:val="clear" w:color="auto" w:fill="FFFFFF"/>
        </w:rPr>
        <w:t xml:space="preserve">BV </w:t>
      </w:r>
      <w:r w:rsidRPr="006D30A7">
        <w:rPr>
          <w:rFonts w:ascii="Times New Roman" w:hAnsi="Times New Roman" w:cs="Times New Roman"/>
          <w:color w:val="222222"/>
          <w:sz w:val="28"/>
          <w:szCs w:val="28"/>
          <w:shd w:val="clear" w:color="auto" w:fill="FFFFFF"/>
        </w:rPr>
        <w:t>nên người bệnh phải chờ đợi lâu</w:t>
      </w:r>
      <w:r>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shd w:val="clear" w:color="auto" w:fill="FFFFFF"/>
        </w:rPr>
        <w:t xml:space="preserve"> thầy thuốc phục vụ quá sức</w:t>
      </w:r>
      <w:r>
        <w:rPr>
          <w:rFonts w:ascii="Times New Roman" w:hAnsi="Times New Roman" w:cs="Times New Roman"/>
          <w:color w:val="222222"/>
          <w:sz w:val="28"/>
          <w:szCs w:val="28"/>
          <w:shd w:val="clear" w:color="auto" w:fill="FFFFFF"/>
        </w:rPr>
        <w:t xml:space="preserve">. Hạn chế này </w:t>
      </w:r>
      <w:r w:rsidRPr="006D30A7">
        <w:rPr>
          <w:rFonts w:ascii="Times New Roman" w:hAnsi="Times New Roman" w:cs="Times New Roman"/>
          <w:color w:val="222222"/>
          <w:sz w:val="28"/>
          <w:szCs w:val="28"/>
          <w:shd w:val="clear" w:color="auto" w:fill="FFFFFF"/>
        </w:rPr>
        <w:t>làm cho người bệnh không hài lòng, khó hợp tác. Từ đó, người bệnh</w:t>
      </w:r>
      <w:r>
        <w:rPr>
          <w:rFonts w:ascii="Times New Roman" w:hAnsi="Times New Roman" w:cs="Times New Roman"/>
          <w:color w:val="222222"/>
          <w:sz w:val="28"/>
          <w:szCs w:val="28"/>
          <w:shd w:val="clear" w:color="auto" w:fill="FFFFFF"/>
        </w:rPr>
        <w:t xml:space="preserve"> và </w:t>
      </w:r>
      <w:r w:rsidRPr="006D30A7">
        <w:rPr>
          <w:rFonts w:ascii="Times New Roman" w:hAnsi="Times New Roman" w:cs="Times New Roman"/>
          <w:color w:val="222222"/>
          <w:sz w:val="28"/>
          <w:szCs w:val="28"/>
          <w:shd w:val="clear" w:color="auto" w:fill="FFFFFF"/>
        </w:rPr>
        <w:t xml:space="preserve">người </w:t>
      </w:r>
      <w:r>
        <w:rPr>
          <w:rFonts w:ascii="Times New Roman" w:hAnsi="Times New Roman" w:cs="Times New Roman"/>
          <w:color w:val="222222"/>
          <w:sz w:val="28"/>
          <w:szCs w:val="28"/>
          <w:shd w:val="clear" w:color="auto" w:fill="FFFFFF"/>
        </w:rPr>
        <w:t xml:space="preserve">nhà thường phiền hà, phản ánh về  tinh thần, thái độ, cung cách phục vụ của y bác sĩ và những </w:t>
      </w:r>
      <w:r w:rsidRPr="006D30A7">
        <w:rPr>
          <w:rFonts w:ascii="Times New Roman" w:hAnsi="Times New Roman" w:cs="Times New Roman"/>
          <w:color w:val="222222"/>
          <w:sz w:val="28"/>
          <w:szCs w:val="28"/>
          <w:shd w:val="clear" w:color="auto" w:fill="FFFFFF"/>
        </w:rPr>
        <w:t>người cung cấp dịch vụ KCB</w:t>
      </w:r>
      <w:r>
        <w:rPr>
          <w:rFonts w:ascii="Times New Roman" w:hAnsi="Times New Roman" w:cs="Times New Roman"/>
          <w:color w:val="222222"/>
          <w:sz w:val="28"/>
          <w:szCs w:val="28"/>
          <w:shd w:val="clear" w:color="auto" w:fill="FFFFFF"/>
        </w:rPr>
        <w:t xml:space="preserve"> khác</w:t>
      </w:r>
      <w:r w:rsidRPr="006D30A7">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w:t>
      </w:r>
      <w:r w:rsidR="00C049E4">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 xml:space="preserve">Qua khảo sát cho thấy 2/3 số người bệnh đến khám chữa bệnh tại các bệnh viện (BV) tuyến tỉnh và huyện là KCBBĐ. Số </w:t>
      </w:r>
      <w:r>
        <w:rPr>
          <w:rFonts w:ascii="Times New Roman" w:hAnsi="Times New Roman" w:cs="Times New Roman"/>
          <w:color w:val="222222"/>
          <w:sz w:val="28"/>
          <w:szCs w:val="28"/>
          <w:shd w:val="clear" w:color="auto" w:fill="FFFFFF"/>
        </w:rPr>
        <w:t xml:space="preserve">người </w:t>
      </w:r>
      <w:r w:rsidRPr="006D30A7">
        <w:rPr>
          <w:rFonts w:ascii="Times New Roman" w:hAnsi="Times New Roman" w:cs="Times New Roman"/>
          <w:color w:val="222222"/>
          <w:sz w:val="28"/>
          <w:szCs w:val="28"/>
          <w:shd w:val="clear" w:color="auto" w:fill="FFFFFF"/>
        </w:rPr>
        <w:t>bệnh này có thể chuyển về KCB tại các cơ sở KCBBĐ nếu có các điểm KCBBĐ chất lượng, dễ tiếp cận</w:t>
      </w:r>
      <w:r>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shd w:val="clear" w:color="auto" w:fill="FFFFFF"/>
        </w:rPr>
        <w:t xml:space="preserve"> giúp giảm thời gian chờ đợi</w:t>
      </w:r>
      <w:r>
        <w:rPr>
          <w:rFonts w:ascii="Times New Roman" w:hAnsi="Times New Roman" w:cs="Times New Roman"/>
          <w:color w:val="222222"/>
          <w:sz w:val="28"/>
          <w:szCs w:val="28"/>
          <w:shd w:val="clear" w:color="auto" w:fill="FFFFFF"/>
        </w:rPr>
        <w:t xml:space="preserve"> và sự phiền hà</w:t>
      </w:r>
      <w:r w:rsidRPr="006D30A7">
        <w:rPr>
          <w:rFonts w:ascii="Times New Roman" w:hAnsi="Times New Roman" w:cs="Times New Roman"/>
          <w:color w:val="222222"/>
          <w:sz w:val="28"/>
          <w:szCs w:val="28"/>
          <w:shd w:val="clear" w:color="auto" w:fill="FFFFFF"/>
        </w:rPr>
        <w:t xml:space="preserve"> của người bệnh.</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w:t>
      </w:r>
      <w:r w:rsidR="00C049E4">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Nhìn chung, đa số các Trạm Y tế tuy đáp ứng cơ bản nhu cầu KCBBĐ của người dân nhưng chất lượng dịch vụ y tế còn hạn chế, chưa có nhiều sản phẩm dịch vụ BHYT nên chưa hấp dẫn người dân tham gia BHYT.</w:t>
      </w: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lastRenderedPageBreak/>
        <w:t xml:space="preserve">       Bên cạnh đó, tại Tiền Giang, không ít người dân có thẻ BHYT nhưng khi đến khám tại các phòng khám tư nhân </w:t>
      </w:r>
      <w:r>
        <w:rPr>
          <w:rFonts w:ascii="Times New Roman" w:hAnsi="Times New Roman" w:cs="Times New Roman"/>
          <w:color w:val="222222"/>
          <w:sz w:val="28"/>
          <w:szCs w:val="28"/>
          <w:shd w:val="clear" w:color="auto" w:fill="FFFFFF"/>
        </w:rPr>
        <w:t xml:space="preserve">- trong hay ngoài giờ - thường </w:t>
      </w:r>
      <w:r w:rsidRPr="006D30A7">
        <w:rPr>
          <w:rFonts w:ascii="Times New Roman" w:hAnsi="Times New Roman" w:cs="Times New Roman"/>
          <w:color w:val="222222"/>
          <w:sz w:val="28"/>
          <w:szCs w:val="28"/>
          <w:shd w:val="clear" w:color="auto" w:fill="FFFFFF"/>
        </w:rPr>
        <w:t xml:space="preserve">phải chi trả trực tiếp. </w:t>
      </w:r>
      <w:r>
        <w:rPr>
          <w:rFonts w:ascii="Times New Roman" w:hAnsi="Times New Roman" w:cs="Times New Roman"/>
          <w:color w:val="222222"/>
          <w:sz w:val="28"/>
          <w:szCs w:val="28"/>
          <w:shd w:val="clear" w:color="auto" w:fill="FFFFFF"/>
        </w:rPr>
        <w:t xml:space="preserve">Điều này góp phần </w:t>
      </w:r>
      <w:r w:rsidRPr="006D30A7">
        <w:rPr>
          <w:rFonts w:ascii="Times New Roman" w:hAnsi="Times New Roman" w:cs="Times New Roman"/>
          <w:color w:val="222222"/>
          <w:sz w:val="28"/>
          <w:szCs w:val="28"/>
          <w:shd w:val="clear" w:color="auto" w:fill="FFFFFF"/>
        </w:rPr>
        <w:t>làm cho người dân chưa muốn tham gia BHYT</w:t>
      </w:r>
      <w:r>
        <w:rPr>
          <w:rFonts w:ascii="Times New Roman" w:hAnsi="Times New Roman" w:cs="Times New Roman"/>
          <w:color w:val="222222"/>
          <w:sz w:val="28"/>
          <w:szCs w:val="28"/>
          <w:shd w:val="clear" w:color="auto" w:fill="FFFFFF"/>
        </w:rPr>
        <w:t xml:space="preserve">. </w:t>
      </w:r>
    </w:p>
    <w:p w:rsidR="00A25833" w:rsidRDefault="00A25833" w:rsidP="00A25833">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770045">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H</w:t>
      </w:r>
      <w:r w:rsidRPr="006D30A7">
        <w:rPr>
          <w:rFonts w:ascii="Times New Roman" w:hAnsi="Times New Roman" w:cs="Times New Roman"/>
          <w:color w:val="222222"/>
          <w:sz w:val="28"/>
          <w:szCs w:val="28"/>
          <w:shd w:val="clear" w:color="auto" w:fill="FFFFFF"/>
        </w:rPr>
        <w:t>iện nay, t</w:t>
      </w:r>
      <w:r>
        <w:rPr>
          <w:rFonts w:ascii="Times New Roman" w:hAnsi="Times New Roman" w:cs="Times New Roman"/>
          <w:color w:val="222222"/>
          <w:sz w:val="28"/>
          <w:szCs w:val="28"/>
          <w:shd w:val="clear" w:color="auto" w:fill="FFFFFF"/>
        </w:rPr>
        <w:t>ỷ</w:t>
      </w:r>
      <w:r w:rsidRPr="006D30A7">
        <w:rPr>
          <w:rFonts w:ascii="Times New Roman" w:hAnsi="Times New Roman" w:cs="Times New Roman"/>
          <w:color w:val="222222"/>
          <w:sz w:val="28"/>
          <w:szCs w:val="28"/>
          <w:shd w:val="clear" w:color="auto" w:fill="FFFFFF"/>
        </w:rPr>
        <w:t xml:space="preserve"> lệ người tham gia BHYT tại Tiền Giang chỉ mới đạt 66,8%; t</w:t>
      </w:r>
      <w:r>
        <w:rPr>
          <w:rFonts w:ascii="Times New Roman" w:hAnsi="Times New Roman" w:cs="Times New Roman"/>
          <w:color w:val="222222"/>
          <w:sz w:val="28"/>
          <w:szCs w:val="28"/>
          <w:shd w:val="clear" w:color="auto" w:fill="FFFFFF"/>
        </w:rPr>
        <w:t>ỷ</w:t>
      </w:r>
      <w:r w:rsidRPr="006D30A7">
        <w:rPr>
          <w:rFonts w:ascii="Times New Roman" w:hAnsi="Times New Roman" w:cs="Times New Roman"/>
          <w:color w:val="222222"/>
          <w:sz w:val="28"/>
          <w:szCs w:val="28"/>
          <w:shd w:val="clear" w:color="auto" w:fill="FFFFFF"/>
        </w:rPr>
        <w:t xml:space="preserve"> lệ BHYT tự nguyện 18%. Tỷ lệ này còn thấp so với mức trung bình cả nước.</w:t>
      </w: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Chính phủ giao chỉ tiêu phát triển BHYT năm 2016 cho Tiền Giang là 71,5% và đến năm 2020 là 90% (theo lộ trình BHYT toàn dân). Để đáp ứng nhu cầu này, đòi hỏi phát triển cơ sở chăm sóc ban đầu (CSBĐ) BHYT chất lượng, dễ tiếp cận.</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Từ các vấn đề nêu trên, chúng tôi </w:t>
      </w:r>
      <w:r w:rsidR="009A5E6E">
        <w:rPr>
          <w:rFonts w:ascii="Times New Roman" w:hAnsi="Times New Roman" w:cs="Times New Roman"/>
          <w:color w:val="222222"/>
          <w:sz w:val="28"/>
          <w:szCs w:val="28"/>
          <w:shd w:val="clear" w:color="auto" w:fill="FFFFFF"/>
        </w:rPr>
        <w:t xml:space="preserve">đã </w:t>
      </w:r>
      <w:r w:rsidRPr="006D30A7">
        <w:rPr>
          <w:rFonts w:ascii="Times New Roman" w:hAnsi="Times New Roman" w:cs="Times New Roman"/>
          <w:color w:val="222222"/>
          <w:sz w:val="28"/>
          <w:szCs w:val="28"/>
          <w:shd w:val="clear" w:color="auto" w:fill="FFFFFF"/>
        </w:rPr>
        <w:t>xây dựng mô hình KCBBĐ BHYT tại T</w:t>
      </w:r>
      <w:r w:rsidR="009A5E6E">
        <w:rPr>
          <w:rFonts w:ascii="Times New Roman" w:hAnsi="Times New Roman" w:cs="Times New Roman"/>
          <w:color w:val="222222"/>
          <w:sz w:val="28"/>
          <w:szCs w:val="28"/>
          <w:shd w:val="clear" w:color="auto" w:fill="FFFFFF"/>
        </w:rPr>
        <w:t xml:space="preserve">rạm Y tế </w:t>
      </w:r>
      <w:r w:rsidRPr="006D30A7">
        <w:rPr>
          <w:rFonts w:ascii="Times New Roman" w:hAnsi="Times New Roman" w:cs="Times New Roman"/>
          <w:color w:val="222222"/>
          <w:sz w:val="28"/>
          <w:szCs w:val="28"/>
          <w:shd w:val="clear" w:color="auto" w:fill="FFFFFF"/>
        </w:rPr>
        <w:t>và P</w:t>
      </w:r>
      <w:r w:rsidR="009A5E6E">
        <w:rPr>
          <w:rFonts w:ascii="Times New Roman" w:hAnsi="Times New Roman" w:cs="Times New Roman"/>
          <w:color w:val="222222"/>
          <w:sz w:val="28"/>
          <w:szCs w:val="28"/>
          <w:shd w:val="clear" w:color="auto" w:fill="FFFFFF"/>
        </w:rPr>
        <w:t xml:space="preserve">hòng khám đa khoa (công lập và ngoài công lập) </w:t>
      </w:r>
      <w:r w:rsidRPr="006D30A7">
        <w:rPr>
          <w:rFonts w:ascii="Times New Roman" w:hAnsi="Times New Roman" w:cs="Times New Roman"/>
          <w:color w:val="222222"/>
          <w:sz w:val="28"/>
          <w:szCs w:val="28"/>
          <w:shd w:val="clear" w:color="auto" w:fill="FFFFFF"/>
        </w:rPr>
        <w:t xml:space="preserve">theo </w:t>
      </w:r>
      <w:r w:rsidR="009A5E6E">
        <w:rPr>
          <w:rFonts w:ascii="Times New Roman" w:hAnsi="Times New Roman" w:cs="Times New Roman"/>
          <w:color w:val="222222"/>
          <w:sz w:val="28"/>
          <w:szCs w:val="28"/>
          <w:shd w:val="clear" w:color="auto" w:fill="FFFFFF"/>
        </w:rPr>
        <w:t>các nguyên lý Y học G</w:t>
      </w:r>
      <w:r w:rsidRPr="006D30A7">
        <w:rPr>
          <w:rFonts w:ascii="Times New Roman" w:hAnsi="Times New Roman" w:cs="Times New Roman"/>
          <w:color w:val="222222"/>
          <w:sz w:val="28"/>
          <w:szCs w:val="28"/>
          <w:shd w:val="clear" w:color="auto" w:fill="FFFFFF"/>
        </w:rPr>
        <w:t>ia đình</w:t>
      </w:r>
      <w:r w:rsidR="009A5E6E">
        <w:rPr>
          <w:rFonts w:ascii="Times New Roman" w:hAnsi="Times New Roman" w:cs="Times New Roman"/>
          <w:color w:val="222222"/>
          <w:sz w:val="28"/>
          <w:szCs w:val="28"/>
          <w:shd w:val="clear" w:color="auto" w:fill="FFFFFF"/>
        </w:rPr>
        <w:t xml:space="preserve">. Bước đầu các phòng này đã </w:t>
      </w:r>
      <w:r w:rsidRPr="006D30A7">
        <w:rPr>
          <w:rFonts w:ascii="Times New Roman" w:hAnsi="Times New Roman" w:cs="Times New Roman"/>
          <w:color w:val="222222"/>
          <w:sz w:val="28"/>
          <w:szCs w:val="28"/>
          <w:shd w:val="clear" w:color="auto" w:fill="FFFFFF"/>
        </w:rPr>
        <w:t xml:space="preserve">nâng cao chất lượng dịch vụ </w:t>
      </w:r>
      <w:r w:rsidR="009A5E6E">
        <w:rPr>
          <w:rFonts w:ascii="Times New Roman" w:hAnsi="Times New Roman" w:cs="Times New Roman"/>
          <w:color w:val="222222"/>
          <w:sz w:val="28"/>
          <w:szCs w:val="28"/>
          <w:shd w:val="clear" w:color="auto" w:fill="FFFFFF"/>
        </w:rPr>
        <w:t xml:space="preserve">chăm sóc ban đầu </w:t>
      </w:r>
      <w:r w:rsidRPr="006D30A7">
        <w:rPr>
          <w:rFonts w:ascii="Times New Roman" w:hAnsi="Times New Roman" w:cs="Times New Roman"/>
          <w:color w:val="222222"/>
          <w:sz w:val="28"/>
          <w:szCs w:val="28"/>
          <w:shd w:val="clear" w:color="auto" w:fill="FFFFFF"/>
        </w:rPr>
        <w:t xml:space="preserve">BHYT, thu hút người dân đăng ký </w:t>
      </w:r>
      <w:r w:rsidR="009A5E6E">
        <w:rPr>
          <w:rFonts w:ascii="Times New Roman" w:hAnsi="Times New Roman" w:cs="Times New Roman"/>
          <w:color w:val="222222"/>
          <w:sz w:val="28"/>
          <w:szCs w:val="28"/>
          <w:shd w:val="clear" w:color="auto" w:fill="FFFFFF"/>
        </w:rPr>
        <w:t xml:space="preserve">chăm sóc ban đầu </w:t>
      </w:r>
      <w:r w:rsidRPr="006D30A7">
        <w:rPr>
          <w:rFonts w:ascii="Times New Roman" w:hAnsi="Times New Roman" w:cs="Times New Roman"/>
          <w:color w:val="222222"/>
          <w:sz w:val="28"/>
          <w:szCs w:val="28"/>
          <w:shd w:val="clear" w:color="auto" w:fill="FFFFFF"/>
        </w:rPr>
        <w:t>BHYT tại tuyến y tế cơ sở, góp phần giảm tải bệnh viện.</w:t>
      </w:r>
    </w:p>
    <w:p w:rsidR="006439BD" w:rsidRPr="00BE022E" w:rsidRDefault="00BE022E" w:rsidP="00BE022E">
      <w:pPr>
        <w:shd w:val="clear" w:color="auto" w:fill="FFFFFF"/>
        <w:spacing w:before="240" w:after="120" w:line="240" w:lineRule="auto"/>
        <w:jc w:val="both"/>
        <w:rPr>
          <w:rFonts w:ascii="Times New Roman" w:hAnsi="Times New Roman" w:cs="Times New Roman"/>
          <w:b/>
          <w:color w:val="222222"/>
          <w:sz w:val="28"/>
          <w:szCs w:val="28"/>
        </w:rPr>
      </w:pPr>
      <w:r w:rsidRPr="00BE022E">
        <w:rPr>
          <w:rFonts w:ascii="Times New Roman" w:hAnsi="Times New Roman" w:cs="Times New Roman"/>
          <w:b/>
          <w:color w:val="222222"/>
          <w:sz w:val="28"/>
          <w:szCs w:val="28"/>
        </w:rPr>
        <w:t xml:space="preserve">II. </w:t>
      </w:r>
      <w:r w:rsidR="006439BD" w:rsidRPr="00BE022E">
        <w:rPr>
          <w:rFonts w:ascii="Times New Roman" w:hAnsi="Times New Roman" w:cs="Times New Roman"/>
          <w:b/>
          <w:color w:val="222222"/>
          <w:sz w:val="28"/>
          <w:szCs w:val="28"/>
        </w:rPr>
        <w:t xml:space="preserve">CÁC VẤN ĐỀ SỨC KHỎE HIỆN </w:t>
      </w:r>
      <w:r>
        <w:rPr>
          <w:rFonts w:ascii="Times New Roman" w:hAnsi="Times New Roman" w:cs="Times New Roman"/>
          <w:b/>
          <w:color w:val="222222"/>
          <w:sz w:val="28"/>
          <w:szCs w:val="28"/>
        </w:rPr>
        <w:t xml:space="preserve">NAY </w:t>
      </w:r>
      <w:r w:rsidR="006439BD" w:rsidRPr="00BE022E">
        <w:rPr>
          <w:rFonts w:ascii="Times New Roman" w:hAnsi="Times New Roman" w:cs="Times New Roman"/>
          <w:b/>
          <w:color w:val="222222"/>
          <w:sz w:val="28"/>
          <w:szCs w:val="28"/>
        </w:rPr>
        <w:t>TẠI</w:t>
      </w:r>
      <w:r>
        <w:rPr>
          <w:rFonts w:ascii="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TIỀN GIANG:</w:t>
      </w:r>
    </w:p>
    <w:p w:rsidR="00D037C2" w:rsidRPr="004A7EF2" w:rsidRDefault="00D037C2" w:rsidP="00A25833">
      <w:pPr>
        <w:shd w:val="clear" w:color="auto" w:fill="FFFFFF"/>
        <w:spacing w:before="120" w:after="0" w:line="240" w:lineRule="auto"/>
        <w:jc w:val="both"/>
        <w:rPr>
          <w:rFonts w:ascii="Times New Roman" w:eastAsia="Times New Roman" w:hAnsi="Times New Roman" w:cs="Times New Roman"/>
          <w:color w:val="222222"/>
          <w:sz w:val="28"/>
          <w:szCs w:val="28"/>
        </w:rPr>
      </w:pPr>
      <w:r w:rsidRPr="004A7EF2">
        <w:rPr>
          <w:rFonts w:ascii="Times New Roman" w:eastAsia="Times New Roman" w:hAnsi="Times New Roman" w:cs="Times New Roman"/>
          <w:color w:val="222222"/>
          <w:sz w:val="28"/>
          <w:szCs w:val="28"/>
        </w:rPr>
        <w:t xml:space="preserve">- </w:t>
      </w:r>
      <w:r w:rsidR="00BE022E">
        <w:rPr>
          <w:rFonts w:ascii="Times New Roman" w:eastAsia="Times New Roman" w:hAnsi="Times New Roman" w:cs="Times New Roman"/>
          <w:color w:val="222222"/>
          <w:sz w:val="28"/>
          <w:szCs w:val="28"/>
        </w:rPr>
        <w:t>Q</w:t>
      </w:r>
      <w:r w:rsidRPr="007E5723">
        <w:rPr>
          <w:rFonts w:ascii="Times New Roman" w:eastAsia="Times New Roman" w:hAnsi="Times New Roman" w:cs="Times New Roman"/>
          <w:color w:val="222222"/>
          <w:sz w:val="28"/>
          <w:szCs w:val="28"/>
        </w:rPr>
        <w:t xml:space="preserve">uá tải BV tuyến huyện và tỉnh </w:t>
      </w:r>
      <w:r>
        <w:rPr>
          <w:rFonts w:ascii="Times New Roman" w:eastAsia="Times New Roman" w:hAnsi="Times New Roman" w:cs="Times New Roman"/>
          <w:color w:val="222222"/>
          <w:sz w:val="28"/>
          <w:szCs w:val="28"/>
        </w:rPr>
        <w:t xml:space="preserve">dẫn đến </w:t>
      </w:r>
      <w:r w:rsidRPr="007E5723">
        <w:rPr>
          <w:rFonts w:ascii="Times New Roman" w:eastAsia="Times New Roman" w:hAnsi="Times New Roman" w:cs="Times New Roman"/>
          <w:color w:val="222222"/>
          <w:sz w:val="28"/>
          <w:szCs w:val="28"/>
        </w:rPr>
        <w:t>Thầy thuốc phục vụ quá sức</w:t>
      </w:r>
      <w:r>
        <w:rPr>
          <w:rFonts w:ascii="Times New Roman" w:eastAsia="Times New Roman" w:hAnsi="Times New Roman" w:cs="Times New Roman"/>
          <w:color w:val="222222"/>
          <w:sz w:val="28"/>
          <w:szCs w:val="28"/>
        </w:rPr>
        <w:t>, n</w:t>
      </w:r>
      <w:r w:rsidRPr="007E5723">
        <w:rPr>
          <w:rFonts w:ascii="Times New Roman" w:eastAsia="Times New Roman" w:hAnsi="Times New Roman" w:cs="Times New Roman"/>
          <w:color w:val="222222"/>
          <w:sz w:val="28"/>
          <w:szCs w:val="28"/>
        </w:rPr>
        <w:t xml:space="preserve">gười bệnh phiền hà, </w:t>
      </w:r>
      <w:r>
        <w:rPr>
          <w:rFonts w:ascii="Times New Roman" w:eastAsia="Times New Roman" w:hAnsi="Times New Roman" w:cs="Times New Roman"/>
          <w:color w:val="222222"/>
          <w:sz w:val="28"/>
          <w:szCs w:val="28"/>
        </w:rPr>
        <w:t xml:space="preserve">gây </w:t>
      </w:r>
      <w:r w:rsidRPr="007E5723">
        <w:rPr>
          <w:rFonts w:ascii="Times New Roman" w:eastAsia="Times New Roman" w:hAnsi="Times New Roman" w:cs="Times New Roman"/>
          <w:color w:val="222222"/>
          <w:sz w:val="28"/>
          <w:szCs w:val="28"/>
        </w:rPr>
        <w:t xml:space="preserve">giảm chất lượng khám chữa bệnh (KCB) và chăm sóc </w:t>
      </w:r>
      <w:r>
        <w:rPr>
          <w:rFonts w:ascii="Times New Roman" w:eastAsia="Times New Roman" w:hAnsi="Times New Roman" w:cs="Times New Roman"/>
          <w:color w:val="222222"/>
          <w:sz w:val="28"/>
          <w:szCs w:val="28"/>
        </w:rPr>
        <w:t>ban đâu</w:t>
      </w:r>
      <w:r w:rsidRPr="007E5723">
        <w:rPr>
          <w:rFonts w:ascii="Times New Roman" w:eastAsia="Times New Roman" w:hAnsi="Times New Roman" w:cs="Times New Roman"/>
          <w:color w:val="222222"/>
          <w:sz w:val="28"/>
          <w:szCs w:val="28"/>
        </w:rPr>
        <w:t xml:space="preserve"> (CS</w:t>
      </w:r>
      <w:r>
        <w:rPr>
          <w:rFonts w:ascii="Times New Roman" w:eastAsia="Times New Roman" w:hAnsi="Times New Roman" w:cs="Times New Roman"/>
          <w:color w:val="222222"/>
          <w:sz w:val="28"/>
          <w:szCs w:val="28"/>
        </w:rPr>
        <w:t>BĐ</w:t>
      </w:r>
      <w:r w:rsidRPr="007E5723">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cho </w:t>
      </w:r>
      <w:r w:rsidRPr="007E5723">
        <w:rPr>
          <w:rFonts w:ascii="Times New Roman" w:eastAsia="Times New Roman" w:hAnsi="Times New Roman" w:cs="Times New Roman"/>
          <w:color w:val="222222"/>
          <w:sz w:val="28"/>
          <w:szCs w:val="28"/>
        </w:rPr>
        <w:t>người dân</w:t>
      </w:r>
      <w:r>
        <w:rPr>
          <w:rFonts w:ascii="Times New Roman" w:eastAsia="Times New Roman" w:hAnsi="Times New Roman" w:cs="Times New Roman"/>
          <w:color w:val="222222"/>
          <w:sz w:val="28"/>
          <w:szCs w:val="28"/>
        </w:rPr>
        <w:t>.</w:t>
      </w:r>
    </w:p>
    <w:p w:rsidR="00D037C2" w:rsidRDefault="00D037C2" w:rsidP="00D037C2">
      <w:pPr>
        <w:shd w:val="clear" w:color="auto" w:fill="FFFFFF"/>
        <w:spacing w:before="120" w:after="0" w:line="240" w:lineRule="auto"/>
        <w:jc w:val="both"/>
        <w:rPr>
          <w:rFonts w:ascii="Times New Roman" w:eastAsia="Times New Roman" w:hAnsi="Times New Roman" w:cs="Times New Roman"/>
          <w:color w:val="222222"/>
          <w:sz w:val="28"/>
          <w:szCs w:val="28"/>
        </w:rPr>
      </w:pPr>
      <w:r w:rsidRPr="004A7EF2">
        <w:rPr>
          <w:rFonts w:ascii="Times New Roman" w:eastAsia="Times New Roman" w:hAnsi="Times New Roman" w:cs="Times New Roman"/>
          <w:color w:val="222222"/>
          <w:sz w:val="28"/>
          <w:szCs w:val="28"/>
        </w:rPr>
        <w:t xml:space="preserve">- </w:t>
      </w:r>
      <w:r w:rsidRPr="009A2801">
        <w:rPr>
          <w:rFonts w:ascii="Times New Roman" w:eastAsia="Times New Roman" w:hAnsi="Times New Roman" w:cs="Times New Roman"/>
          <w:color w:val="222222"/>
          <w:sz w:val="28"/>
          <w:szCs w:val="28"/>
        </w:rPr>
        <w:t>Thay đổi mô hình bệnh tật (</w:t>
      </w:r>
      <w:r w:rsidRPr="004A7EF2">
        <w:rPr>
          <w:rFonts w:ascii="Times New Roman" w:eastAsia="Times New Roman" w:hAnsi="Times New Roman" w:cs="Times New Roman"/>
          <w:color w:val="222222"/>
          <w:sz w:val="28"/>
          <w:szCs w:val="28"/>
        </w:rPr>
        <w:t>m</w:t>
      </w:r>
      <w:r w:rsidRPr="009A2801">
        <w:rPr>
          <w:rFonts w:ascii="Times New Roman" w:eastAsia="Times New Roman" w:hAnsi="Times New Roman" w:cs="Times New Roman"/>
          <w:color w:val="222222"/>
          <w:sz w:val="28"/>
          <w:szCs w:val="28"/>
        </w:rPr>
        <w:t>ô hình kép): Bệnh không lây trở nên phổ biến (song song bệnh nhiễm)</w:t>
      </w:r>
      <w:r>
        <w:rPr>
          <w:rFonts w:ascii="Times New Roman" w:eastAsia="Times New Roman" w:hAnsi="Times New Roman" w:cs="Times New Roman"/>
          <w:color w:val="222222"/>
          <w:sz w:val="28"/>
          <w:szCs w:val="28"/>
        </w:rPr>
        <w:t xml:space="preserve"> dẫn đến nhu cầu CSSK tăng cao</w:t>
      </w:r>
      <w:r w:rsidRPr="009A2801">
        <w:rPr>
          <w:rFonts w:ascii="Times New Roman" w:eastAsia="Times New Roman" w:hAnsi="Times New Roman" w:cs="Times New Roman"/>
          <w:color w:val="222222"/>
          <w:sz w:val="28"/>
          <w:szCs w:val="28"/>
        </w:rPr>
        <w:t xml:space="preserve"> nhưng YB</w:t>
      </w:r>
      <w:r>
        <w:rPr>
          <w:rFonts w:ascii="Times New Roman" w:eastAsia="Times New Roman" w:hAnsi="Times New Roman" w:cs="Times New Roman"/>
          <w:color w:val="222222"/>
          <w:sz w:val="28"/>
          <w:szCs w:val="28"/>
        </w:rPr>
        <w:t>S</w:t>
      </w:r>
      <w:r w:rsidRPr="009A2801">
        <w:rPr>
          <w:rFonts w:ascii="Times New Roman" w:eastAsia="Times New Roman" w:hAnsi="Times New Roman" w:cs="Times New Roman"/>
          <w:color w:val="222222"/>
          <w:sz w:val="28"/>
          <w:szCs w:val="28"/>
        </w:rPr>
        <w:t xml:space="preserve"> tuyến </w:t>
      </w:r>
      <w:r w:rsidRPr="004A7EF2">
        <w:rPr>
          <w:rFonts w:ascii="Times New Roman" w:eastAsia="Times New Roman" w:hAnsi="Times New Roman" w:cs="Times New Roman"/>
          <w:color w:val="222222"/>
          <w:sz w:val="28"/>
          <w:szCs w:val="28"/>
        </w:rPr>
        <w:t>y</w:t>
      </w:r>
      <w:r w:rsidRPr="009A2801">
        <w:rPr>
          <w:rFonts w:ascii="Times New Roman" w:eastAsia="Times New Roman" w:hAnsi="Times New Roman" w:cs="Times New Roman"/>
          <w:color w:val="222222"/>
          <w:sz w:val="28"/>
          <w:szCs w:val="28"/>
        </w:rPr>
        <w:t xml:space="preserve"> tế cơ sở chưa được đào tạo cập nhật </w:t>
      </w:r>
      <w:r w:rsidRPr="002F3845">
        <w:rPr>
          <w:rFonts w:ascii="Times New Roman" w:eastAsia="Times New Roman" w:hAnsi="Times New Roman" w:cs="Times New Roman"/>
          <w:color w:val="222222"/>
          <w:sz w:val="28"/>
          <w:szCs w:val="28"/>
        </w:rPr>
        <w:t xml:space="preserve">kiến thức và kỹ năng sau thời gian dài công tác </w:t>
      </w:r>
      <w:r>
        <w:rPr>
          <w:rFonts w:ascii="Times New Roman" w:eastAsia="Times New Roman" w:hAnsi="Times New Roman" w:cs="Times New Roman"/>
          <w:color w:val="222222"/>
          <w:sz w:val="28"/>
          <w:szCs w:val="28"/>
        </w:rPr>
        <w:t xml:space="preserve">nên </w:t>
      </w:r>
      <w:r w:rsidRPr="002F3845">
        <w:rPr>
          <w:rFonts w:ascii="Times New Roman" w:eastAsia="Times New Roman" w:hAnsi="Times New Roman" w:cs="Times New Roman"/>
          <w:color w:val="222222"/>
          <w:sz w:val="28"/>
          <w:szCs w:val="28"/>
        </w:rPr>
        <w:t xml:space="preserve">thiếu tự tin, ít tư vấn cho người bệnh và gia đình. </w:t>
      </w:r>
    </w:p>
    <w:p w:rsidR="004562AE" w:rsidRDefault="00D037C2" w:rsidP="004562A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B72C46" w:rsidRPr="004B718E">
        <w:rPr>
          <w:rFonts w:ascii="Times New Roman" w:eastAsia="Times New Roman" w:hAnsi="Times New Roman" w:cs="Times New Roman"/>
          <w:color w:val="222222"/>
          <w:sz w:val="28"/>
          <w:szCs w:val="28"/>
        </w:rPr>
        <w:t xml:space="preserve">TYT xã, phường </w:t>
      </w:r>
      <w:r w:rsidR="00B72C46">
        <w:rPr>
          <w:rFonts w:ascii="Times New Roman" w:eastAsia="Times New Roman" w:hAnsi="Times New Roman" w:cs="Times New Roman"/>
          <w:color w:val="222222"/>
          <w:sz w:val="28"/>
          <w:szCs w:val="28"/>
        </w:rPr>
        <w:t>chưa</w:t>
      </w:r>
      <w:r w:rsidR="00B72C46" w:rsidRPr="004B718E">
        <w:rPr>
          <w:rFonts w:ascii="Times New Roman" w:eastAsia="Times New Roman" w:hAnsi="Times New Roman" w:cs="Times New Roman"/>
          <w:color w:val="222222"/>
          <w:sz w:val="28"/>
          <w:szCs w:val="28"/>
        </w:rPr>
        <w:t xml:space="preserve"> quản lý được sức khỏe cộng đồng, phương tiện thủ công, số liệu thiếu chính xác</w:t>
      </w:r>
      <w:r w:rsidR="00B72C46">
        <w:rPr>
          <w:rFonts w:ascii="Times New Roman" w:eastAsia="Times New Roman" w:hAnsi="Times New Roman" w:cs="Times New Roman"/>
          <w:color w:val="222222"/>
          <w:sz w:val="28"/>
          <w:szCs w:val="28"/>
        </w:rPr>
        <w:t xml:space="preserve">. Nhân viên các cơ sở khám chữa bệnh công lập thường </w:t>
      </w:r>
      <w:r w:rsidR="00B72C46" w:rsidRPr="00D24008">
        <w:rPr>
          <w:rFonts w:ascii="Times New Roman" w:eastAsia="Times New Roman" w:hAnsi="Times New Roman" w:cs="Times New Roman"/>
          <w:color w:val="222222"/>
          <w:sz w:val="28"/>
          <w:szCs w:val="28"/>
        </w:rPr>
        <w:t>quen chờ ngân sách Nhà nước đầu tư.</w:t>
      </w:r>
      <w:r w:rsidR="00B72C46">
        <w:rPr>
          <w:rFonts w:ascii="Times New Roman" w:eastAsia="Times New Roman" w:hAnsi="Times New Roman" w:cs="Times New Roman"/>
          <w:color w:val="222222"/>
          <w:sz w:val="28"/>
          <w:szCs w:val="28"/>
        </w:rPr>
        <w:t xml:space="preserve"> </w:t>
      </w:r>
      <w:r w:rsidRPr="00C84242">
        <w:rPr>
          <w:rFonts w:ascii="Times New Roman" w:eastAsia="Times New Roman" w:hAnsi="Times New Roman" w:cs="Times New Roman"/>
          <w:color w:val="222222"/>
          <w:sz w:val="28"/>
          <w:szCs w:val="28"/>
        </w:rPr>
        <w:t>Dịch vụ y tế tại TYT còn nhiều hạn chế: thiếu YBS, thiếu thuốc, thiếu TTB chẩn đoán và điều trị</w:t>
      </w:r>
      <w:r w:rsidR="00BE022E">
        <w:rPr>
          <w:rFonts w:ascii="Times New Roman" w:eastAsia="Times New Roman" w:hAnsi="Times New Roman" w:cs="Times New Roman"/>
          <w:color w:val="222222"/>
          <w:sz w:val="28"/>
          <w:szCs w:val="28"/>
        </w:rPr>
        <w:t>, thiếu phương pháp phối hợp nhóm cung cấp dịch vụ chăm sóc ban đầu..</w:t>
      </w:r>
      <w:r w:rsidRPr="00C84242">
        <w:rPr>
          <w:rFonts w:ascii="Times New Roman" w:eastAsia="Times New Roman" w:hAnsi="Times New Roman" w:cs="Times New Roman"/>
          <w:color w:val="222222"/>
          <w:sz w:val="28"/>
          <w:szCs w:val="28"/>
        </w:rPr>
        <w:t>.</w:t>
      </w:r>
      <w:r w:rsidR="00B72C46">
        <w:rPr>
          <w:rFonts w:ascii="Times New Roman" w:eastAsia="Times New Roman" w:hAnsi="Times New Roman" w:cs="Times New Roman"/>
          <w:color w:val="222222"/>
          <w:sz w:val="28"/>
          <w:szCs w:val="28"/>
        </w:rPr>
        <w:t xml:space="preserve"> </w:t>
      </w:r>
      <w:r w:rsidR="004562AE">
        <w:rPr>
          <w:rFonts w:ascii="Times New Roman" w:eastAsia="Times New Roman" w:hAnsi="Times New Roman" w:cs="Times New Roman"/>
          <w:color w:val="222222"/>
          <w:sz w:val="28"/>
          <w:szCs w:val="28"/>
        </w:rPr>
        <w:t xml:space="preserve">TYT và PKĐK </w:t>
      </w:r>
      <w:r w:rsidR="006D7CDA">
        <w:rPr>
          <w:rFonts w:ascii="Times New Roman" w:eastAsia="Times New Roman" w:hAnsi="Times New Roman" w:cs="Times New Roman"/>
          <w:color w:val="222222"/>
          <w:sz w:val="28"/>
          <w:szCs w:val="28"/>
        </w:rPr>
        <w:t xml:space="preserve">khu vực </w:t>
      </w:r>
      <w:r w:rsidR="004562AE">
        <w:rPr>
          <w:rFonts w:ascii="Times New Roman" w:eastAsia="Times New Roman" w:hAnsi="Times New Roman" w:cs="Times New Roman"/>
          <w:color w:val="222222"/>
          <w:sz w:val="28"/>
          <w:szCs w:val="28"/>
        </w:rPr>
        <w:t>còn c</w:t>
      </w:r>
      <w:r w:rsidR="004562AE" w:rsidRPr="007E5723">
        <w:rPr>
          <w:rFonts w:ascii="Times New Roman" w:eastAsia="Times New Roman" w:hAnsi="Times New Roman" w:cs="Times New Roman"/>
          <w:color w:val="222222"/>
          <w:sz w:val="28"/>
          <w:szCs w:val="28"/>
        </w:rPr>
        <w:t>huyển viện các bệnh lý thông thường: HA, Tim mạch, Hen, COPD, Tiểu đường, Vết thương phần mềm, Chín mé, Thoái hóa khớp...</w:t>
      </w:r>
    </w:p>
    <w:p w:rsidR="004562AE" w:rsidRDefault="004562AE" w:rsidP="004562A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E5723">
        <w:rPr>
          <w:rFonts w:ascii="Times New Roman" w:eastAsia="Times New Roman" w:hAnsi="Times New Roman" w:cs="Times New Roman"/>
          <w:color w:val="222222"/>
          <w:sz w:val="28"/>
          <w:szCs w:val="28"/>
        </w:rPr>
        <w:t>Người bệnh và gia đình không an tâm, thiếu tin tưởng khi đăng ký KCBBĐ BHYT tại tuyến YTCS (TTYT, PKĐK, TYT).</w:t>
      </w:r>
    </w:p>
    <w:p w:rsidR="004562AE" w:rsidRDefault="004562AE" w:rsidP="004562A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B718E">
        <w:rPr>
          <w:rFonts w:ascii="Times New Roman" w:eastAsia="Times New Roman" w:hAnsi="Times New Roman" w:cs="Times New Roman"/>
          <w:color w:val="222222"/>
          <w:sz w:val="28"/>
          <w:szCs w:val="28"/>
        </w:rPr>
        <w:t>Y</w:t>
      </w:r>
      <w:r>
        <w:rPr>
          <w:rFonts w:ascii="Times New Roman" w:eastAsia="Times New Roman" w:hAnsi="Times New Roman" w:cs="Times New Roman"/>
          <w:color w:val="222222"/>
          <w:sz w:val="28"/>
          <w:szCs w:val="28"/>
        </w:rPr>
        <w:t xml:space="preserve"> </w:t>
      </w:r>
      <w:r w:rsidRPr="004B718E">
        <w:rPr>
          <w:rFonts w:ascii="Times New Roman" w:eastAsia="Times New Roman" w:hAnsi="Times New Roman" w:cs="Times New Roman"/>
          <w:color w:val="222222"/>
          <w:sz w:val="28"/>
          <w:szCs w:val="28"/>
        </w:rPr>
        <w:t>B</w:t>
      </w:r>
      <w:r>
        <w:rPr>
          <w:rFonts w:ascii="Times New Roman" w:eastAsia="Times New Roman" w:hAnsi="Times New Roman" w:cs="Times New Roman"/>
          <w:color w:val="222222"/>
          <w:sz w:val="28"/>
          <w:szCs w:val="28"/>
        </w:rPr>
        <w:t>ác sĩ, Điều dưỡng</w:t>
      </w:r>
      <w:r w:rsidRPr="004B718E">
        <w:rPr>
          <w:rFonts w:ascii="Times New Roman" w:eastAsia="Times New Roman" w:hAnsi="Times New Roman" w:cs="Times New Roman"/>
          <w:color w:val="222222"/>
          <w:sz w:val="28"/>
          <w:szCs w:val="28"/>
        </w:rPr>
        <w:t xml:space="preserve"> được đào tạo </w:t>
      </w:r>
      <w:r>
        <w:rPr>
          <w:rFonts w:ascii="Times New Roman" w:eastAsia="Times New Roman" w:hAnsi="Times New Roman" w:cs="Times New Roman"/>
          <w:color w:val="222222"/>
          <w:sz w:val="28"/>
          <w:szCs w:val="28"/>
        </w:rPr>
        <w:t xml:space="preserve">từ trước đến nay </w:t>
      </w:r>
      <w:r w:rsidRPr="004B718E">
        <w:rPr>
          <w:rFonts w:ascii="Times New Roman" w:eastAsia="Times New Roman" w:hAnsi="Times New Roman" w:cs="Times New Roman"/>
          <w:color w:val="222222"/>
          <w:sz w:val="28"/>
          <w:szCs w:val="28"/>
        </w:rPr>
        <w:t xml:space="preserve">chủ yếu nhằm phục vụ trong </w:t>
      </w:r>
      <w:r>
        <w:rPr>
          <w:rFonts w:ascii="Times New Roman" w:eastAsia="Times New Roman" w:hAnsi="Times New Roman" w:cs="Times New Roman"/>
          <w:color w:val="222222"/>
          <w:sz w:val="28"/>
          <w:szCs w:val="28"/>
        </w:rPr>
        <w:t>bệnh viện</w:t>
      </w:r>
      <w:r w:rsidRPr="004B718E">
        <w:rPr>
          <w:rFonts w:ascii="Times New Roman" w:eastAsia="Times New Roman" w:hAnsi="Times New Roman" w:cs="Times New Roman"/>
          <w:color w:val="222222"/>
          <w:sz w:val="28"/>
          <w:szCs w:val="28"/>
        </w:rPr>
        <w:t xml:space="preserve">, chưa được cung cấp đầy đủ kiến thức và kỹ năng công tác tại tuyến </w:t>
      </w:r>
      <w:r>
        <w:rPr>
          <w:rFonts w:ascii="Times New Roman" w:eastAsia="Times New Roman" w:hAnsi="Times New Roman" w:cs="Times New Roman"/>
          <w:color w:val="222222"/>
          <w:sz w:val="28"/>
          <w:szCs w:val="28"/>
        </w:rPr>
        <w:t>y tế cơ sở</w:t>
      </w:r>
      <w:r w:rsidRPr="004B718E">
        <w:rPr>
          <w:rFonts w:ascii="Times New Roman" w:eastAsia="Times New Roman" w:hAnsi="Times New Roman" w:cs="Times New Roman"/>
          <w:color w:val="222222"/>
          <w:sz w:val="28"/>
          <w:szCs w:val="28"/>
        </w:rPr>
        <w:t xml:space="preserve">, chưa được đào tạo </w:t>
      </w:r>
      <w:r>
        <w:rPr>
          <w:rFonts w:ascii="Times New Roman" w:eastAsia="Times New Roman" w:hAnsi="Times New Roman" w:cs="Times New Roman"/>
          <w:color w:val="222222"/>
          <w:sz w:val="28"/>
          <w:szCs w:val="28"/>
        </w:rPr>
        <w:t xml:space="preserve">đúng mức </w:t>
      </w:r>
      <w:r w:rsidRPr="004B718E">
        <w:rPr>
          <w:rFonts w:ascii="Times New Roman" w:eastAsia="Times New Roman" w:hAnsi="Times New Roman" w:cs="Times New Roman"/>
          <w:color w:val="222222"/>
          <w:sz w:val="28"/>
          <w:szCs w:val="28"/>
        </w:rPr>
        <w:t xml:space="preserve">về quản lý sức khỏe cộng đồng. </w:t>
      </w:r>
    </w:p>
    <w:p w:rsidR="004562AE" w:rsidRDefault="004562AE" w:rsidP="004562A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9A2801">
        <w:rPr>
          <w:rFonts w:ascii="Times New Roman" w:eastAsia="Times New Roman" w:hAnsi="Times New Roman" w:cs="Times New Roman"/>
          <w:color w:val="222222"/>
          <w:sz w:val="28"/>
          <w:szCs w:val="28"/>
        </w:rPr>
        <w:t>Thái độ phục vụ của nhân viên TYT còn hạn chế, chưa xem người bệnh là khách hàng, TYT làm việc chủ yếu trong giờ hành chính; Bs TYT khám muộn so với giờ lao động nông thôn, Bs vắng mặt vì họp hội, công tác...</w:t>
      </w:r>
    </w:p>
    <w:p w:rsidR="00D037C2" w:rsidRPr="00CB3AD2" w:rsidRDefault="004562AE" w:rsidP="00D037C2">
      <w:pPr>
        <w:shd w:val="clear" w:color="auto" w:fill="FFFFFF"/>
        <w:spacing w:before="120" w:after="0" w:line="240" w:lineRule="auto"/>
        <w:jc w:val="both"/>
        <w:rPr>
          <w:rFonts w:ascii="Times New Roman" w:eastAsia="Times New Roman" w:hAnsi="Times New Roman" w:cs="Times New Roman"/>
          <w:b/>
          <w:i/>
          <w:color w:val="222222"/>
          <w:sz w:val="28"/>
          <w:szCs w:val="28"/>
        </w:rPr>
      </w:pPr>
      <w:r w:rsidRPr="00CB3AD2">
        <w:rPr>
          <w:rFonts w:ascii="Times New Roman" w:eastAsia="Times New Roman" w:hAnsi="Times New Roman" w:cs="Times New Roman"/>
          <w:b/>
          <w:color w:val="222222"/>
          <w:sz w:val="28"/>
          <w:szCs w:val="28"/>
        </w:rPr>
        <w:t xml:space="preserve">- </w:t>
      </w:r>
      <w:r w:rsidR="00B72C46" w:rsidRPr="00CB3AD2">
        <w:rPr>
          <w:rFonts w:ascii="Times New Roman" w:eastAsia="Times New Roman" w:hAnsi="Times New Roman" w:cs="Times New Roman"/>
          <w:b/>
          <w:i/>
          <w:color w:val="222222"/>
          <w:sz w:val="28"/>
          <w:szCs w:val="28"/>
        </w:rPr>
        <w:t xml:space="preserve">Thói quen cuả không ít nhân viên trong các cơ sở y tế công lập </w:t>
      </w:r>
      <w:r w:rsidR="00BE022E" w:rsidRPr="00CB3AD2">
        <w:rPr>
          <w:rFonts w:ascii="Times New Roman" w:eastAsia="Times New Roman" w:hAnsi="Times New Roman" w:cs="Times New Roman"/>
          <w:b/>
          <w:i/>
          <w:color w:val="222222"/>
          <w:sz w:val="28"/>
          <w:szCs w:val="28"/>
        </w:rPr>
        <w:t xml:space="preserve">và một số nhân viên </w:t>
      </w:r>
      <w:r w:rsidRPr="00CB3AD2">
        <w:rPr>
          <w:rFonts w:ascii="Times New Roman" w:eastAsia="Times New Roman" w:hAnsi="Times New Roman" w:cs="Times New Roman"/>
          <w:b/>
          <w:i/>
          <w:color w:val="222222"/>
          <w:sz w:val="28"/>
          <w:szCs w:val="28"/>
        </w:rPr>
        <w:t xml:space="preserve">làm công tác </w:t>
      </w:r>
      <w:r w:rsidR="00BE022E" w:rsidRPr="00CB3AD2">
        <w:rPr>
          <w:rFonts w:ascii="Times New Roman" w:eastAsia="Times New Roman" w:hAnsi="Times New Roman" w:cs="Times New Roman"/>
          <w:b/>
          <w:i/>
          <w:color w:val="222222"/>
          <w:sz w:val="28"/>
          <w:szCs w:val="28"/>
        </w:rPr>
        <w:t xml:space="preserve">tham mưu quản lý </w:t>
      </w:r>
      <w:r w:rsidRPr="00CB3AD2">
        <w:rPr>
          <w:rFonts w:ascii="Times New Roman" w:eastAsia="Times New Roman" w:hAnsi="Times New Roman" w:cs="Times New Roman"/>
          <w:b/>
          <w:i/>
          <w:color w:val="222222"/>
          <w:sz w:val="28"/>
          <w:szCs w:val="28"/>
        </w:rPr>
        <w:t xml:space="preserve">Nhà nước </w:t>
      </w:r>
      <w:r w:rsidR="00BE022E" w:rsidRPr="00CB3AD2">
        <w:rPr>
          <w:rFonts w:ascii="Times New Roman" w:eastAsia="Times New Roman" w:hAnsi="Times New Roman" w:cs="Times New Roman"/>
          <w:b/>
          <w:i/>
          <w:color w:val="222222"/>
          <w:sz w:val="28"/>
          <w:szCs w:val="28"/>
        </w:rPr>
        <w:t xml:space="preserve">ở các cấp </w:t>
      </w:r>
      <w:r w:rsidRPr="00CB3AD2">
        <w:rPr>
          <w:rFonts w:ascii="Times New Roman" w:eastAsia="Times New Roman" w:hAnsi="Times New Roman" w:cs="Times New Roman"/>
          <w:b/>
          <w:i/>
          <w:color w:val="222222"/>
          <w:sz w:val="28"/>
          <w:szCs w:val="28"/>
        </w:rPr>
        <w:t xml:space="preserve">là còn </w:t>
      </w:r>
      <w:r w:rsidR="00B72C46" w:rsidRPr="00CB3AD2">
        <w:rPr>
          <w:rFonts w:ascii="Times New Roman" w:eastAsia="Times New Roman" w:hAnsi="Times New Roman" w:cs="Times New Roman"/>
          <w:b/>
          <w:i/>
          <w:color w:val="222222"/>
          <w:sz w:val="28"/>
          <w:szCs w:val="28"/>
        </w:rPr>
        <w:t xml:space="preserve">phục vụ theo cơ chế xin </w:t>
      </w:r>
      <w:r w:rsidR="00BE022E" w:rsidRPr="00CB3AD2">
        <w:rPr>
          <w:rFonts w:ascii="Times New Roman" w:eastAsia="Times New Roman" w:hAnsi="Times New Roman" w:cs="Times New Roman"/>
          <w:b/>
          <w:i/>
          <w:color w:val="222222"/>
          <w:sz w:val="28"/>
          <w:szCs w:val="28"/>
        </w:rPr>
        <w:t>-</w:t>
      </w:r>
      <w:r w:rsidR="00B72C46" w:rsidRPr="00CB3AD2">
        <w:rPr>
          <w:rFonts w:ascii="Times New Roman" w:eastAsia="Times New Roman" w:hAnsi="Times New Roman" w:cs="Times New Roman"/>
          <w:b/>
          <w:i/>
          <w:color w:val="222222"/>
          <w:sz w:val="28"/>
          <w:szCs w:val="28"/>
        </w:rPr>
        <w:t xml:space="preserve"> cho</w:t>
      </w:r>
      <w:r w:rsidR="00ED269B" w:rsidRPr="00CB3AD2">
        <w:rPr>
          <w:rFonts w:ascii="Times New Roman" w:eastAsia="Times New Roman" w:hAnsi="Times New Roman" w:cs="Times New Roman"/>
          <w:b/>
          <w:i/>
          <w:color w:val="222222"/>
          <w:sz w:val="28"/>
          <w:szCs w:val="28"/>
        </w:rPr>
        <w:t xml:space="preserve">, </w:t>
      </w:r>
      <w:r w:rsidR="00B72C46" w:rsidRPr="00CB3AD2">
        <w:rPr>
          <w:rFonts w:ascii="Times New Roman" w:eastAsia="Times New Roman" w:hAnsi="Times New Roman" w:cs="Times New Roman"/>
          <w:b/>
          <w:i/>
          <w:color w:val="222222"/>
          <w:sz w:val="28"/>
          <w:szCs w:val="28"/>
        </w:rPr>
        <w:t xml:space="preserve">cung cấp </w:t>
      </w:r>
      <w:r w:rsidR="00ED269B" w:rsidRPr="00CB3AD2">
        <w:rPr>
          <w:rFonts w:ascii="Times New Roman" w:eastAsia="Times New Roman" w:hAnsi="Times New Roman" w:cs="Times New Roman"/>
          <w:b/>
          <w:i/>
          <w:color w:val="222222"/>
          <w:sz w:val="28"/>
          <w:szCs w:val="28"/>
        </w:rPr>
        <w:t>“</w:t>
      </w:r>
      <w:r w:rsidR="00B72C46" w:rsidRPr="00CB3AD2">
        <w:rPr>
          <w:rFonts w:ascii="Times New Roman" w:eastAsia="Times New Roman" w:hAnsi="Times New Roman" w:cs="Times New Roman"/>
          <w:b/>
          <w:i/>
          <w:color w:val="222222"/>
          <w:sz w:val="28"/>
          <w:szCs w:val="28"/>
        </w:rPr>
        <w:t>cái mình có thay vì cung cấp cái người dân cần”</w:t>
      </w:r>
      <w:r w:rsidR="00BE022E" w:rsidRPr="00CB3AD2">
        <w:rPr>
          <w:rFonts w:ascii="Times New Roman" w:eastAsia="Times New Roman" w:hAnsi="Times New Roman" w:cs="Times New Roman"/>
          <w:b/>
          <w:i/>
          <w:color w:val="222222"/>
          <w:sz w:val="28"/>
          <w:szCs w:val="28"/>
        </w:rPr>
        <w:t>, chưa tích cực nghiên cứu vận dụng các văn bản pháp lý</w:t>
      </w:r>
      <w:r w:rsidRPr="00CB3AD2">
        <w:rPr>
          <w:rFonts w:ascii="Times New Roman" w:eastAsia="Times New Roman" w:hAnsi="Times New Roman" w:cs="Times New Roman"/>
          <w:b/>
          <w:i/>
          <w:color w:val="222222"/>
          <w:sz w:val="28"/>
          <w:szCs w:val="28"/>
        </w:rPr>
        <w:t xml:space="preserve"> và điều kiện </w:t>
      </w:r>
      <w:r w:rsidR="00BE022E" w:rsidRPr="00CB3AD2">
        <w:rPr>
          <w:rFonts w:ascii="Times New Roman" w:eastAsia="Times New Roman" w:hAnsi="Times New Roman" w:cs="Times New Roman"/>
          <w:b/>
          <w:i/>
          <w:color w:val="222222"/>
          <w:sz w:val="28"/>
          <w:szCs w:val="28"/>
        </w:rPr>
        <w:t xml:space="preserve">hiện có để cung cấp dịch vụ chăm sóc ban đầu có chất lượng </w:t>
      </w:r>
      <w:r w:rsidRPr="00CB3AD2">
        <w:rPr>
          <w:rFonts w:ascii="Times New Roman" w:eastAsia="Times New Roman" w:hAnsi="Times New Roman" w:cs="Times New Roman"/>
          <w:b/>
          <w:i/>
          <w:color w:val="222222"/>
          <w:sz w:val="28"/>
          <w:szCs w:val="28"/>
        </w:rPr>
        <w:t xml:space="preserve">cao </w:t>
      </w:r>
      <w:r w:rsidR="00BE022E" w:rsidRPr="00CB3AD2">
        <w:rPr>
          <w:rFonts w:ascii="Times New Roman" w:eastAsia="Times New Roman" w:hAnsi="Times New Roman" w:cs="Times New Roman"/>
          <w:b/>
          <w:i/>
          <w:color w:val="222222"/>
          <w:sz w:val="28"/>
          <w:szCs w:val="28"/>
        </w:rPr>
        <w:t>cho người dân</w:t>
      </w:r>
      <w:r w:rsidR="00B72C46" w:rsidRPr="00CB3AD2">
        <w:rPr>
          <w:rFonts w:ascii="Times New Roman" w:eastAsia="Times New Roman" w:hAnsi="Times New Roman" w:cs="Times New Roman"/>
          <w:b/>
          <w:i/>
          <w:color w:val="222222"/>
          <w:sz w:val="28"/>
          <w:szCs w:val="28"/>
        </w:rPr>
        <w:t>.</w:t>
      </w:r>
    </w:p>
    <w:p w:rsidR="00D037C2" w:rsidRDefault="00D037C2" w:rsidP="00D037C2">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9A2801">
        <w:rPr>
          <w:rFonts w:ascii="Times New Roman" w:eastAsia="Times New Roman" w:hAnsi="Times New Roman" w:cs="Times New Roman"/>
          <w:color w:val="222222"/>
          <w:sz w:val="28"/>
          <w:szCs w:val="28"/>
        </w:rPr>
        <w:t>Người bệnh có thẻ BHYT vẫn phải trả tiền túi 100% khi đi khám bệnh ngoài giờ tại các Phòng khám tư nhân (ngoài công lâp).</w:t>
      </w:r>
    </w:p>
    <w:p w:rsidR="00D037C2" w:rsidRDefault="00D037C2" w:rsidP="00D037C2">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2F3845">
        <w:rPr>
          <w:rFonts w:ascii="Times New Roman" w:eastAsia="Times New Roman" w:hAnsi="Times New Roman" w:cs="Times New Roman"/>
          <w:color w:val="222222"/>
          <w:sz w:val="28"/>
          <w:szCs w:val="28"/>
        </w:rPr>
        <w:t>Còn quá ít cơ sở KCB BHYT chất lượng. Sản phẩm CSSK/BHYT còn ít, đơn điệu, chưa đa dạng hóa</w:t>
      </w:r>
      <w:r>
        <w:rPr>
          <w:rFonts w:ascii="Times New Roman" w:eastAsia="Times New Roman" w:hAnsi="Times New Roman" w:cs="Times New Roman"/>
          <w:color w:val="222222"/>
          <w:sz w:val="28"/>
          <w:szCs w:val="28"/>
        </w:rPr>
        <w:t xml:space="preserve">. </w:t>
      </w:r>
      <w:r w:rsidRPr="002F3845">
        <w:rPr>
          <w:rFonts w:ascii="Times New Roman" w:eastAsia="Times New Roman" w:hAnsi="Times New Roman" w:cs="Times New Roman"/>
          <w:color w:val="222222"/>
          <w:sz w:val="28"/>
          <w:szCs w:val="28"/>
        </w:rPr>
        <w:t>Người bệnh chưa có nhiều cơ hội lựa chọn dịch vụ BHYT theo ý muốn</w:t>
      </w:r>
      <w:r w:rsidR="00225ACE">
        <w:rPr>
          <w:rFonts w:ascii="Times New Roman" w:eastAsia="Times New Roman" w:hAnsi="Times New Roman" w:cs="Times New Roman"/>
          <w:color w:val="222222"/>
          <w:sz w:val="28"/>
          <w:szCs w:val="28"/>
        </w:rPr>
        <w:t>, mong đợi</w:t>
      </w:r>
      <w:r w:rsidRPr="002F3845">
        <w:rPr>
          <w:rFonts w:ascii="Times New Roman" w:eastAsia="Times New Roman" w:hAnsi="Times New Roman" w:cs="Times New Roman"/>
          <w:color w:val="222222"/>
          <w:sz w:val="28"/>
          <w:szCs w:val="28"/>
        </w:rPr>
        <w:t xml:space="preserve"> của mình.</w:t>
      </w:r>
    </w:p>
    <w:p w:rsidR="00D037C2" w:rsidRDefault="00D037C2" w:rsidP="00D037C2">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C3731">
        <w:rPr>
          <w:rFonts w:ascii="Times New Roman" w:eastAsia="Times New Roman" w:hAnsi="Times New Roman" w:cs="Times New Roman"/>
          <w:color w:val="222222"/>
          <w:sz w:val="28"/>
          <w:szCs w:val="28"/>
        </w:rPr>
        <w:t>Phòng khám chuyên khoa tư nhân chưa được tham gia BHYT, chưa cung cấp dịch vụ KCB BHYT trong và ngoài giờ</w:t>
      </w:r>
      <w:r w:rsidR="009C7037">
        <w:rPr>
          <w:rFonts w:ascii="Times New Roman" w:eastAsia="Times New Roman" w:hAnsi="Times New Roman" w:cs="Times New Roman"/>
          <w:color w:val="222222"/>
          <w:sz w:val="28"/>
          <w:szCs w:val="28"/>
        </w:rPr>
        <w:t>, c</w:t>
      </w:r>
      <w:r w:rsidRPr="00D24008">
        <w:rPr>
          <w:rFonts w:ascii="Times New Roman" w:eastAsia="Times New Roman" w:hAnsi="Times New Roman" w:cs="Times New Roman"/>
          <w:color w:val="222222"/>
          <w:sz w:val="28"/>
          <w:szCs w:val="28"/>
        </w:rPr>
        <w:t>hưa phát huy đúng mức khả năng mạng lưới y tế ngoài công lập</w:t>
      </w:r>
      <w:r>
        <w:rPr>
          <w:rFonts w:ascii="Times New Roman" w:eastAsia="Times New Roman" w:hAnsi="Times New Roman" w:cs="Times New Roman"/>
          <w:color w:val="222222"/>
          <w:sz w:val="28"/>
          <w:szCs w:val="28"/>
        </w:rPr>
        <w:t>.</w:t>
      </w:r>
    </w:p>
    <w:p w:rsidR="003F2B0B" w:rsidRDefault="007A4EAA" w:rsidP="007A4EAA">
      <w:pPr>
        <w:shd w:val="clear" w:color="auto" w:fill="FFFFFF"/>
        <w:spacing w:before="120" w:after="12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II</w:t>
      </w:r>
      <w:r w:rsidR="00B33493">
        <w:rPr>
          <w:rFonts w:ascii="Times New Roman" w:eastAsia="Times New Roman" w:hAnsi="Times New Roman" w:cs="Times New Roman"/>
          <w:b/>
          <w:bCs/>
          <w:color w:val="222222"/>
          <w:sz w:val="28"/>
          <w:szCs w:val="28"/>
        </w:rPr>
        <w:t>I</w:t>
      </w:r>
      <w:r>
        <w:rPr>
          <w:rFonts w:ascii="Times New Roman" w:eastAsia="Times New Roman" w:hAnsi="Times New Roman" w:cs="Times New Roman"/>
          <w:b/>
          <w:bCs/>
          <w:color w:val="222222"/>
          <w:sz w:val="28"/>
          <w:szCs w:val="28"/>
        </w:rPr>
        <w:t xml:space="preserve">. </w:t>
      </w:r>
      <w:r w:rsidR="003F2B0B">
        <w:rPr>
          <w:rFonts w:ascii="Times New Roman" w:eastAsia="Times New Roman" w:hAnsi="Times New Roman" w:cs="Times New Roman"/>
          <w:b/>
          <w:bCs/>
          <w:color w:val="222222"/>
          <w:sz w:val="28"/>
          <w:szCs w:val="28"/>
        </w:rPr>
        <w:t>THỰC TẾ MỚI LIÊN QUAN CÔNG TÁC CSSK NHÂN DÂN</w:t>
      </w:r>
    </w:p>
    <w:p w:rsidR="007A4EAA" w:rsidRDefault="007A4EAA" w:rsidP="007A4EAA">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Độ bao phủ Bảo hiểm Y tế tiến gần đến chỉ tiêu BHYT toàn dân: người nghèo, cận nghèo, các đối tượng yếu thế được Nhà nước hỗ trợ chi trả khi sử dụng dịch vụ chăm sóc ban đầu (qua quỹ KCB BHYT).</w:t>
      </w:r>
    </w:p>
    <w:p w:rsidR="007A4EAA" w:rsidRDefault="007A4EAA" w:rsidP="007A4EAA">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Nhà nước đẩy mạnh xã hội hóa lĩnh vực chăm sóc sức khỏe nhân dân.</w:t>
      </w:r>
    </w:p>
    <w:p w:rsidR="007A4EAA" w:rsidRDefault="007A4EAA" w:rsidP="007A4EAA">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Các cơ sở y tế - công lập và ngoài công lập - được Nhà nước tạo điều kiện hoạt động, thi đua phục vụ một cách công bằng, được chi trả qua quỹ BHYT. </w:t>
      </w:r>
    </w:p>
    <w:p w:rsidR="007A4EAA" w:rsidRDefault="007A4EAA" w:rsidP="007A4EAA">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Yêu cầu của người dân ngày càng cao về chất lượng dịch vụ. Dịch vụ được người dân quan tâm nhất là dịch vụ CSBĐ BHYT.</w:t>
      </w:r>
    </w:p>
    <w:p w:rsidR="007A4EAA" w:rsidRDefault="007A4EAA" w:rsidP="007A4EAA">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Người dân mong muốn được Y Bác sĩ quan tâm toàn diện: tư vấn sức khỏe chu đáo - ngay cả khi không mắc bệnh; quản lý sức khỏe toàn diện; chăm sóc sức khỏe định kỳ và lâu dài; nâng đỡ tinh thần khi mắc bệnh; nâng cao sức khỏe...</w:t>
      </w:r>
    </w:p>
    <w:p w:rsidR="003F2B0B" w:rsidRDefault="003F2B0B" w:rsidP="007A4EAA">
      <w:pPr>
        <w:shd w:val="clear" w:color="auto" w:fill="FFFFFF"/>
        <w:spacing w:before="120" w:after="12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I</w:t>
      </w:r>
      <w:r w:rsidR="0078187A">
        <w:rPr>
          <w:rFonts w:ascii="Times New Roman" w:eastAsia="Times New Roman" w:hAnsi="Times New Roman" w:cs="Times New Roman"/>
          <w:b/>
          <w:bCs/>
          <w:color w:val="222222"/>
          <w:sz w:val="28"/>
          <w:szCs w:val="28"/>
        </w:rPr>
        <w:t>V</w:t>
      </w:r>
      <w:r>
        <w:rPr>
          <w:rFonts w:ascii="Times New Roman" w:eastAsia="Times New Roman" w:hAnsi="Times New Roman" w:cs="Times New Roman"/>
          <w:b/>
          <w:bCs/>
          <w:color w:val="222222"/>
          <w:sz w:val="28"/>
          <w:szCs w:val="28"/>
        </w:rPr>
        <w:t xml:space="preserve">. </w:t>
      </w:r>
      <w:r w:rsidR="007A4EAA" w:rsidRPr="003F2B0B">
        <w:rPr>
          <w:rFonts w:ascii="Times New Roman" w:eastAsia="Times New Roman" w:hAnsi="Times New Roman" w:cs="Times New Roman"/>
          <w:b/>
          <w:bCs/>
          <w:color w:val="222222"/>
          <w:sz w:val="28"/>
          <w:szCs w:val="28"/>
        </w:rPr>
        <w:t>YÊU CẦU CỦA NGƯỜI BỆNH VỀ DỊCH VỤ CSSK TRONG GIAI ĐOẠN HIỆN NAY</w:t>
      </w:r>
      <w:r w:rsidRPr="003F2B0B">
        <w:rPr>
          <w:rFonts w:ascii="Times New Roman" w:eastAsia="Times New Roman" w:hAnsi="Times New Roman" w:cs="Times New Roman"/>
          <w:b/>
          <w:bCs/>
          <w:color w:val="222222"/>
          <w:sz w:val="28"/>
          <w:szCs w:val="28"/>
        </w:rPr>
        <w:t xml:space="preserve"> </w:t>
      </w:r>
    </w:p>
    <w:p w:rsidR="007A4EAA" w:rsidRPr="009A2801" w:rsidRDefault="007A4EAA" w:rsidP="007A4EAA">
      <w:pPr>
        <w:shd w:val="clear" w:color="auto" w:fill="FFFFFF"/>
        <w:spacing w:before="120" w:after="12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t xml:space="preserve">1. </w:t>
      </w:r>
      <w:r>
        <w:rPr>
          <w:rFonts w:ascii="Times New Roman" w:eastAsia="Times New Roman" w:hAnsi="Times New Roman" w:cs="Times New Roman"/>
          <w:bCs/>
          <w:color w:val="222222"/>
          <w:sz w:val="28"/>
          <w:szCs w:val="28"/>
        </w:rPr>
        <w:t xml:space="preserve">Yêu cầu đầu tiên là nhân viên y tế phải THAY ĐỔI </w:t>
      </w:r>
      <w:r w:rsidRPr="009A2801">
        <w:rPr>
          <w:rFonts w:ascii="Times New Roman" w:eastAsia="Times New Roman" w:hAnsi="Times New Roman" w:cs="Times New Roman"/>
          <w:b/>
          <w:bCs/>
          <w:color w:val="222222"/>
          <w:sz w:val="28"/>
          <w:szCs w:val="28"/>
        </w:rPr>
        <w:t>CUNG CÁCH PHỤC VỤ NGƯỜI BỆNH</w:t>
      </w:r>
      <w:r>
        <w:rPr>
          <w:rFonts w:ascii="Times New Roman" w:eastAsia="Times New Roman" w:hAnsi="Times New Roman" w:cs="Times New Roman"/>
          <w:b/>
          <w:bCs/>
          <w:color w:val="222222"/>
          <w:sz w:val="28"/>
          <w:szCs w:val="28"/>
        </w:rPr>
        <w:t xml:space="preserve"> </w:t>
      </w:r>
      <w:r w:rsidRPr="007258A7">
        <w:rPr>
          <w:rFonts w:ascii="Times New Roman" w:eastAsia="Times New Roman" w:hAnsi="Times New Roman" w:cs="Times New Roman"/>
          <w:bCs/>
          <w:color w:val="222222"/>
          <w:sz w:val="28"/>
          <w:szCs w:val="28"/>
        </w:rPr>
        <w:t>theo quan điểm phục vụ khách hàng</w:t>
      </w:r>
      <w:r>
        <w:rPr>
          <w:rFonts w:ascii="Times New Roman" w:eastAsia="Times New Roman" w:hAnsi="Times New Roman" w:cs="Times New Roman"/>
          <w:b/>
          <w:bCs/>
          <w:color w:val="222222"/>
          <w:sz w:val="28"/>
          <w:szCs w:val="28"/>
        </w:rPr>
        <w:t xml:space="preserve">: </w:t>
      </w:r>
      <w:r w:rsidRPr="009A2801">
        <w:rPr>
          <w:rFonts w:ascii="Times New Roman" w:eastAsia="Times New Roman" w:hAnsi="Times New Roman" w:cs="Times New Roman"/>
          <w:bCs/>
          <w:color w:val="222222"/>
          <w:sz w:val="28"/>
          <w:szCs w:val="28"/>
        </w:rPr>
        <w:t>Khách hàng</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 xml:space="preserve">Người bệnh là trung tâm, </w:t>
      </w:r>
      <w:r>
        <w:rPr>
          <w:rFonts w:ascii="Times New Roman" w:eastAsia="Times New Roman" w:hAnsi="Times New Roman" w:cs="Times New Roman"/>
          <w:bCs/>
          <w:color w:val="222222"/>
          <w:sz w:val="28"/>
          <w:szCs w:val="28"/>
        </w:rPr>
        <w:t xml:space="preserve">là </w:t>
      </w:r>
      <w:r w:rsidRPr="009A2801">
        <w:rPr>
          <w:rFonts w:ascii="Times New Roman" w:eastAsia="Times New Roman" w:hAnsi="Times New Roman" w:cs="Times New Roman"/>
          <w:bCs/>
          <w:color w:val="222222"/>
          <w:sz w:val="28"/>
          <w:szCs w:val="28"/>
        </w:rPr>
        <w:t>người mua dịch vụ</w:t>
      </w:r>
      <w:r>
        <w:rPr>
          <w:rFonts w:ascii="Times New Roman" w:eastAsia="Times New Roman" w:hAnsi="Times New Roman" w:cs="Times New Roman"/>
          <w:bCs/>
          <w:color w:val="222222"/>
          <w:sz w:val="28"/>
          <w:szCs w:val="28"/>
        </w:rPr>
        <w:t xml:space="preserve">; còn nhân viên y tế </w:t>
      </w:r>
      <w:r w:rsidRPr="009A2801">
        <w:rPr>
          <w:rFonts w:ascii="Times New Roman" w:eastAsia="Times New Roman" w:hAnsi="Times New Roman" w:cs="Times New Roman"/>
          <w:bCs/>
          <w:color w:val="222222"/>
          <w:sz w:val="28"/>
          <w:szCs w:val="28"/>
        </w:rPr>
        <w:t>là người cung cấp dịch vụ</w:t>
      </w:r>
      <w:r>
        <w:rPr>
          <w:rFonts w:ascii="Times New Roman" w:eastAsia="Times New Roman" w:hAnsi="Times New Roman" w:cs="Times New Roman"/>
          <w:bCs/>
          <w:color w:val="222222"/>
          <w:sz w:val="28"/>
          <w:szCs w:val="28"/>
        </w:rPr>
        <w:t xml:space="preserve">, là </w:t>
      </w:r>
      <w:r w:rsidRPr="009A2801">
        <w:rPr>
          <w:rFonts w:ascii="Times New Roman" w:eastAsia="Times New Roman" w:hAnsi="Times New Roman" w:cs="Times New Roman"/>
          <w:bCs/>
          <w:color w:val="222222"/>
          <w:sz w:val="28"/>
          <w:szCs w:val="28"/>
        </w:rPr>
        <w:t>người phục vụ</w:t>
      </w:r>
      <w:r>
        <w:rPr>
          <w:rFonts w:ascii="Times New Roman" w:eastAsia="Times New Roman" w:hAnsi="Times New Roman" w:cs="Times New Roman"/>
          <w:bCs/>
          <w:color w:val="222222"/>
          <w:sz w:val="28"/>
          <w:szCs w:val="28"/>
        </w:rPr>
        <w:t xml:space="preserve"> thân thiện, hiểu biết và thông minh</w:t>
      </w:r>
      <w:r w:rsidRPr="009A2801">
        <w:rPr>
          <w:rFonts w:ascii="Times New Roman" w:eastAsia="Times New Roman" w:hAnsi="Times New Roman" w:cs="Times New Roman"/>
          <w:bCs/>
          <w:color w:val="222222"/>
          <w:sz w:val="28"/>
          <w:szCs w:val="28"/>
        </w:rPr>
        <w:t>.</w:t>
      </w:r>
    </w:p>
    <w:p w:rsidR="007A4EAA" w:rsidRPr="009A2801" w:rsidRDefault="007A4EAA" w:rsidP="007A4EAA">
      <w:pPr>
        <w:shd w:val="clear" w:color="auto" w:fill="FFFFFF"/>
        <w:spacing w:before="120" w:after="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lastRenderedPageBreak/>
        <w:t>2. Người bệnh</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Người nhà luôn cần sự chia sẻ, chăm sóc, đối xử đặc biệt.</w:t>
      </w:r>
      <w:r>
        <w:rPr>
          <w:rFonts w:ascii="Times New Roman" w:eastAsia="Times New Roman" w:hAnsi="Times New Roman" w:cs="Times New Roman"/>
          <w:bCs/>
          <w:color w:val="222222"/>
          <w:sz w:val="28"/>
          <w:szCs w:val="28"/>
        </w:rPr>
        <w:t xml:space="preserve"> </w:t>
      </w:r>
      <w:r w:rsidRPr="009A2801">
        <w:rPr>
          <w:rFonts w:ascii="Times New Roman" w:eastAsia="Times New Roman" w:hAnsi="Times New Roman" w:cs="Times New Roman"/>
          <w:bCs/>
          <w:color w:val="222222"/>
          <w:sz w:val="28"/>
          <w:szCs w:val="28"/>
        </w:rPr>
        <w:t>Người bệnh</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 xml:space="preserve">Người nhà </w:t>
      </w:r>
      <w:r>
        <w:rPr>
          <w:rFonts w:ascii="Times New Roman" w:eastAsia="Times New Roman" w:hAnsi="Times New Roman" w:cs="Times New Roman"/>
          <w:bCs/>
          <w:color w:val="222222"/>
          <w:sz w:val="28"/>
          <w:szCs w:val="28"/>
        </w:rPr>
        <w:t>mong muốn nhân viên y tế đứng vào hoàn cảnh của họ để hiểu họ và công nhận họ có lý</w:t>
      </w:r>
      <w:r w:rsidRPr="004A7EF2">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Người bệnh - </w:t>
      </w:r>
      <w:r w:rsidRPr="009A2801">
        <w:rPr>
          <w:rFonts w:ascii="Times New Roman" w:eastAsia="Times New Roman" w:hAnsi="Times New Roman" w:cs="Times New Roman"/>
          <w:bCs/>
          <w:color w:val="222222"/>
          <w:sz w:val="28"/>
          <w:szCs w:val="28"/>
        </w:rPr>
        <w:t>Khách hàng</w:t>
      </w:r>
      <w:r>
        <w:rPr>
          <w:rFonts w:ascii="Times New Roman" w:eastAsia="Times New Roman" w:hAnsi="Times New Roman" w:cs="Times New Roman"/>
          <w:bCs/>
          <w:color w:val="222222"/>
          <w:sz w:val="28"/>
          <w:szCs w:val="28"/>
        </w:rPr>
        <w:t xml:space="preserve"> mong muốn nhân viên y tế thực hiện 4 điều sau đây để thật sự đổi mới chất lượng phục vụ, làm hài lòng người bệnh và người nhà, biến người bệnh thành khách hàng thân thiết: ABCĐ (</w:t>
      </w:r>
      <w:r w:rsidRPr="009A2801">
        <w:rPr>
          <w:rFonts w:ascii="Times New Roman" w:eastAsia="Times New Roman" w:hAnsi="Times New Roman" w:cs="Times New Roman"/>
          <w:bCs/>
          <w:color w:val="222222"/>
          <w:sz w:val="28"/>
          <w:szCs w:val="28"/>
        </w:rPr>
        <w:t xml:space="preserve">Ân cần; Bảo vệ quyền lợi </w:t>
      </w:r>
      <w:r>
        <w:rPr>
          <w:rFonts w:ascii="Times New Roman" w:eastAsia="Times New Roman" w:hAnsi="Times New Roman" w:cs="Times New Roman"/>
          <w:bCs/>
          <w:color w:val="222222"/>
          <w:sz w:val="28"/>
          <w:szCs w:val="28"/>
        </w:rPr>
        <w:t>người bệnh</w:t>
      </w:r>
      <w:r w:rsidRPr="009A2801">
        <w:rPr>
          <w:rFonts w:ascii="Times New Roman" w:eastAsia="Times New Roman" w:hAnsi="Times New Roman" w:cs="Times New Roman"/>
          <w:bCs/>
          <w:color w:val="222222"/>
          <w:sz w:val="28"/>
          <w:szCs w:val="28"/>
        </w:rPr>
        <w:t>;</w:t>
      </w:r>
      <w:r w:rsidR="009447B3">
        <w:rPr>
          <w:rFonts w:ascii="Times New Roman" w:eastAsia="Times New Roman" w:hAnsi="Times New Roman" w:cs="Times New Roman"/>
          <w:bCs/>
          <w:color w:val="222222"/>
          <w:sz w:val="28"/>
          <w:szCs w:val="28"/>
        </w:rPr>
        <w:t xml:space="preserve"> </w:t>
      </w:r>
      <w:r w:rsidRPr="009A2801">
        <w:rPr>
          <w:rFonts w:ascii="Times New Roman" w:eastAsia="Times New Roman" w:hAnsi="Times New Roman" w:cs="Times New Roman"/>
          <w:bCs/>
          <w:color w:val="222222"/>
          <w:sz w:val="28"/>
          <w:szCs w:val="28"/>
        </w:rPr>
        <w:t xml:space="preserve">Chăm sóc </w:t>
      </w:r>
      <w:r>
        <w:rPr>
          <w:rFonts w:ascii="Times New Roman" w:eastAsia="Times New Roman" w:hAnsi="Times New Roman" w:cs="Times New Roman"/>
          <w:bCs/>
          <w:color w:val="222222"/>
          <w:sz w:val="28"/>
          <w:szCs w:val="28"/>
        </w:rPr>
        <w:t xml:space="preserve">người bệnh 1 cách </w:t>
      </w:r>
      <w:r w:rsidRPr="009A2801">
        <w:rPr>
          <w:rFonts w:ascii="Times New Roman" w:eastAsia="Times New Roman" w:hAnsi="Times New Roman" w:cs="Times New Roman"/>
          <w:bCs/>
          <w:color w:val="222222"/>
          <w:sz w:val="28"/>
          <w:szCs w:val="28"/>
        </w:rPr>
        <w:t xml:space="preserve">hệ thống </w:t>
      </w:r>
      <w:r>
        <w:rPr>
          <w:rFonts w:ascii="Times New Roman" w:eastAsia="Times New Roman" w:hAnsi="Times New Roman" w:cs="Times New Roman"/>
          <w:bCs/>
          <w:color w:val="222222"/>
          <w:sz w:val="28"/>
          <w:szCs w:val="28"/>
        </w:rPr>
        <w:t>(</w:t>
      </w:r>
      <w:r w:rsidRPr="009A2801">
        <w:rPr>
          <w:rFonts w:ascii="Times New Roman" w:eastAsia="Times New Roman" w:hAnsi="Times New Roman" w:cs="Times New Roman"/>
          <w:bCs/>
          <w:color w:val="222222"/>
          <w:sz w:val="28"/>
          <w:szCs w:val="28"/>
        </w:rPr>
        <w:t>trước - trong và sau dịch vụ</w:t>
      </w:r>
      <w:r>
        <w:rPr>
          <w:rFonts w:ascii="Times New Roman" w:eastAsia="Times New Roman" w:hAnsi="Times New Roman" w:cs="Times New Roman"/>
          <w:bCs/>
          <w:color w:val="222222"/>
          <w:sz w:val="28"/>
          <w:szCs w:val="28"/>
        </w:rPr>
        <w:t>)</w:t>
      </w:r>
      <w:r w:rsidRPr="009A2801">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Đa dạng hóa sản phẩm ph</w:t>
      </w:r>
      <w:r w:rsidRPr="009A2801">
        <w:rPr>
          <w:rFonts w:ascii="Times New Roman" w:eastAsia="Times New Roman" w:hAnsi="Times New Roman" w:cs="Times New Roman"/>
          <w:bCs/>
          <w:color w:val="222222"/>
          <w:sz w:val="28"/>
          <w:szCs w:val="28"/>
        </w:rPr>
        <w:t>ục vụ</w:t>
      </w:r>
      <w:r>
        <w:rPr>
          <w:rFonts w:ascii="Times New Roman" w:eastAsia="Times New Roman" w:hAnsi="Times New Roman" w:cs="Times New Roman"/>
          <w:bCs/>
          <w:color w:val="222222"/>
          <w:sz w:val="28"/>
          <w:szCs w:val="28"/>
        </w:rPr>
        <w:t xml:space="preserve"> - dù là </w:t>
      </w:r>
      <w:r w:rsidR="009447B3">
        <w:rPr>
          <w:rFonts w:ascii="Times New Roman" w:eastAsia="Times New Roman" w:hAnsi="Times New Roman" w:cs="Times New Roman"/>
          <w:bCs/>
          <w:color w:val="222222"/>
          <w:sz w:val="28"/>
          <w:szCs w:val="28"/>
        </w:rPr>
        <w:t xml:space="preserve">dịch vụ </w:t>
      </w:r>
      <w:r>
        <w:rPr>
          <w:rFonts w:ascii="Times New Roman" w:eastAsia="Times New Roman" w:hAnsi="Times New Roman" w:cs="Times New Roman"/>
          <w:bCs/>
          <w:color w:val="222222"/>
          <w:sz w:val="28"/>
          <w:szCs w:val="28"/>
        </w:rPr>
        <w:t>BHYT hay dịch vụ theo yêu cầu)</w:t>
      </w:r>
      <w:r w:rsidRPr="009A2801">
        <w:rPr>
          <w:rFonts w:ascii="Times New Roman" w:eastAsia="Times New Roman" w:hAnsi="Times New Roman" w:cs="Times New Roman"/>
          <w:bCs/>
          <w:color w:val="222222"/>
          <w:sz w:val="28"/>
          <w:szCs w:val="28"/>
        </w:rPr>
        <w:t>.</w:t>
      </w:r>
    </w:p>
    <w:p w:rsidR="007A4EAA" w:rsidRDefault="007A4EAA" w:rsidP="007A4EAA">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 xml:space="preserve">3. Yêu cầu </w:t>
      </w:r>
      <w:r>
        <w:rPr>
          <w:rFonts w:ascii="Times New Roman" w:eastAsia="Times New Roman" w:hAnsi="Times New Roman" w:cs="Times New Roman"/>
          <w:color w:val="222222"/>
          <w:sz w:val="28"/>
          <w:szCs w:val="28"/>
        </w:rPr>
        <w:t xml:space="preserve">cơ sở y tế có đủ nguồn lực </w:t>
      </w:r>
      <w:r w:rsidRPr="00D24008">
        <w:rPr>
          <w:rFonts w:ascii="Times New Roman" w:eastAsia="Times New Roman" w:hAnsi="Times New Roman" w:cs="Times New Roman"/>
          <w:color w:val="222222"/>
          <w:sz w:val="28"/>
          <w:szCs w:val="28"/>
        </w:rPr>
        <w:t>5M</w:t>
      </w:r>
      <w:r>
        <w:rPr>
          <w:rFonts w:ascii="Times New Roman" w:eastAsia="Times New Roman" w:hAnsi="Times New Roman" w:cs="Times New Roman"/>
          <w:color w:val="222222"/>
          <w:sz w:val="28"/>
          <w:szCs w:val="28"/>
        </w:rPr>
        <w:t xml:space="preserve"> (</w:t>
      </w:r>
      <w:r w:rsidRPr="009A2801">
        <w:rPr>
          <w:rFonts w:ascii="Times New Roman" w:eastAsia="Times New Roman" w:hAnsi="Times New Roman" w:cs="Times New Roman"/>
          <w:bCs/>
          <w:color w:val="222222"/>
          <w:sz w:val="28"/>
          <w:szCs w:val="28"/>
        </w:rPr>
        <w:t>Man, Money, Material, Machine, Method</w:t>
      </w:r>
      <w:r>
        <w:rPr>
          <w:rFonts w:ascii="Times New Roman" w:eastAsia="Times New Roman" w:hAnsi="Times New Roman" w:cs="Times New Roman"/>
          <w:bCs/>
          <w:color w:val="222222"/>
          <w:sz w:val="28"/>
          <w:szCs w:val="28"/>
        </w:rPr>
        <w:t>:</w:t>
      </w:r>
      <w:r w:rsidRPr="00D24008">
        <w:rPr>
          <w:rFonts w:ascii="Times New Roman" w:eastAsia="Times New Roman" w:hAnsi="Times New Roman" w:cs="Times New Roman"/>
          <w:color w:val="222222"/>
          <w:sz w:val="28"/>
          <w:szCs w:val="28"/>
        </w:rPr>
        <w:t xml:space="preserve"> Con người chuyên nghiệp (quản lý và chuyên môn), kinh phí, trang thiết bị, </w:t>
      </w:r>
      <w:r>
        <w:rPr>
          <w:rFonts w:ascii="Times New Roman" w:eastAsia="Times New Roman" w:hAnsi="Times New Roman" w:cs="Times New Roman"/>
          <w:color w:val="222222"/>
          <w:sz w:val="28"/>
          <w:szCs w:val="28"/>
        </w:rPr>
        <w:t>cơ sở vật chất</w:t>
      </w:r>
      <w:r w:rsidRPr="00D24008">
        <w:rPr>
          <w:rFonts w:ascii="Times New Roman" w:eastAsia="Times New Roman" w:hAnsi="Times New Roman" w:cs="Times New Roman"/>
          <w:color w:val="222222"/>
          <w:sz w:val="28"/>
          <w:szCs w:val="28"/>
        </w:rPr>
        <w:t>, phương tiện, phương pháp</w:t>
      </w:r>
      <w:r>
        <w:rPr>
          <w:rFonts w:ascii="Times New Roman" w:eastAsia="Times New Roman" w:hAnsi="Times New Roman" w:cs="Times New Roman"/>
          <w:color w:val="222222"/>
          <w:sz w:val="28"/>
          <w:szCs w:val="28"/>
        </w:rPr>
        <w:t xml:space="preserve"> - đặc biệt là “</w:t>
      </w:r>
      <w:r w:rsidRPr="00D24008">
        <w:rPr>
          <w:rFonts w:ascii="Times New Roman" w:eastAsia="Times New Roman" w:hAnsi="Times New Roman" w:cs="Times New Roman"/>
          <w:color w:val="222222"/>
          <w:sz w:val="28"/>
          <w:szCs w:val="28"/>
          <w:u w:val="single"/>
        </w:rPr>
        <w:t>Phương pháp</w:t>
      </w:r>
      <w:r>
        <w:rPr>
          <w:rFonts w:ascii="Times New Roman" w:eastAsia="Times New Roman" w:hAnsi="Times New Roman" w:cs="Times New Roman"/>
          <w:color w:val="222222"/>
          <w:sz w:val="28"/>
          <w:szCs w:val="28"/>
          <w:u w:val="single"/>
        </w:rPr>
        <w:t xml:space="preserve"> tổ chức khoa học</w:t>
      </w:r>
      <w:r w:rsidR="009447B3">
        <w:rPr>
          <w:rFonts w:ascii="Times New Roman" w:eastAsia="Times New Roman" w:hAnsi="Times New Roman" w:cs="Times New Roman"/>
          <w:color w:val="222222"/>
          <w:sz w:val="28"/>
          <w:szCs w:val="28"/>
          <w:u w:val="single"/>
        </w:rPr>
        <w:t xml:space="preserve"> và Sáng tạo</w:t>
      </w:r>
      <w:r w:rsidRPr="003F1490">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7A4EAA" w:rsidRDefault="007A4EAA" w:rsidP="007A4EAA">
      <w:pPr>
        <w:shd w:val="clear" w:color="auto" w:fill="FFFFFF"/>
        <w:spacing w:before="120" w:after="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4. Yêu cầu </w:t>
      </w:r>
      <w:r>
        <w:rPr>
          <w:rFonts w:ascii="Times New Roman" w:eastAsia="Times New Roman" w:hAnsi="Times New Roman" w:cs="Times New Roman"/>
          <w:color w:val="222222"/>
          <w:sz w:val="28"/>
          <w:szCs w:val="28"/>
        </w:rPr>
        <w:t>cơ sở y tế thực hiện 5S +1 và 7P.</w:t>
      </w:r>
      <w:r w:rsidRPr="00C84242">
        <w:rPr>
          <w:rFonts w:ascii="Times New Roman" w:eastAsia="Times New Roman" w:hAnsi="Times New Roman" w:cs="Times New Roman"/>
          <w:bCs/>
          <w:color w:val="222222"/>
          <w:sz w:val="28"/>
          <w:szCs w:val="28"/>
        </w:rPr>
        <w:t xml:space="preserve"> </w:t>
      </w:r>
    </w:p>
    <w:p w:rsidR="007A4EAA" w:rsidRDefault="007A4EAA" w:rsidP="007A4EAA">
      <w:pPr>
        <w:shd w:val="clear" w:color="auto" w:fill="FFFFFF"/>
        <w:spacing w:before="120" w:after="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(5S +1: </w:t>
      </w:r>
      <w:r w:rsidRPr="00C84242">
        <w:rPr>
          <w:rFonts w:ascii="Times New Roman" w:eastAsia="Times New Roman" w:hAnsi="Times New Roman" w:cs="Times New Roman"/>
          <w:bCs/>
          <w:color w:val="222222"/>
          <w:sz w:val="28"/>
          <w:szCs w:val="28"/>
        </w:rPr>
        <w:t>Sàng lọc, Sắp xếp, Săn sóc, Sạch sẽ, Sẵn s</w:t>
      </w:r>
      <w:r>
        <w:rPr>
          <w:rFonts w:ascii="Times New Roman" w:eastAsia="Times New Roman" w:hAnsi="Times New Roman" w:cs="Times New Roman"/>
          <w:bCs/>
          <w:color w:val="222222"/>
          <w:sz w:val="28"/>
          <w:szCs w:val="28"/>
        </w:rPr>
        <w:t>à</w:t>
      </w:r>
      <w:r w:rsidRPr="00C84242">
        <w:rPr>
          <w:rFonts w:ascii="Times New Roman" w:eastAsia="Times New Roman" w:hAnsi="Times New Roman" w:cs="Times New Roman"/>
          <w:bCs/>
          <w:color w:val="222222"/>
          <w:sz w:val="28"/>
          <w:szCs w:val="28"/>
        </w:rPr>
        <w:t>ng</w:t>
      </w:r>
      <w:r w:rsidR="0071326C">
        <w:rPr>
          <w:rFonts w:ascii="Times New Roman" w:eastAsia="Times New Roman" w:hAnsi="Times New Roman" w:cs="Times New Roman"/>
          <w:bCs/>
          <w:color w:val="222222"/>
          <w:sz w:val="28"/>
          <w:szCs w:val="28"/>
        </w:rPr>
        <w:t xml:space="preserve"> +</w:t>
      </w:r>
      <w:r w:rsidRPr="00C84242">
        <w:rPr>
          <w:rFonts w:ascii="Times New Roman" w:eastAsia="Times New Roman" w:hAnsi="Times New Roman" w:cs="Times New Roman"/>
          <w:bCs/>
          <w:color w:val="222222"/>
          <w:sz w:val="28"/>
          <w:szCs w:val="28"/>
        </w:rPr>
        <w:t xml:space="preserve"> Sáng tạo.</w:t>
      </w:r>
    </w:p>
    <w:p w:rsidR="007A4EAA" w:rsidRDefault="007A4EAA" w:rsidP="007A4EAA">
      <w:pPr>
        <w:shd w:val="clear" w:color="auto" w:fill="FFFFFF"/>
        <w:spacing w:before="120" w:after="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t>7P: Product, Price, Place, Promotion, People, Process, Physical evidence</w:t>
      </w:r>
      <w:r>
        <w:rPr>
          <w:rFonts w:ascii="Times New Roman" w:eastAsia="Times New Roman" w:hAnsi="Times New Roman" w:cs="Times New Roman"/>
          <w:bCs/>
          <w:color w:val="222222"/>
          <w:sz w:val="28"/>
          <w:szCs w:val="28"/>
        </w:rPr>
        <w:t xml:space="preserve"> </w:t>
      </w:r>
      <w:r w:rsidRPr="009A2801">
        <w:rPr>
          <w:rFonts w:ascii="Times New Roman" w:eastAsia="Times New Roman" w:hAnsi="Times New Roman" w:cs="Times New Roman"/>
          <w:bCs/>
          <w:color w:val="222222"/>
          <w:sz w:val="28"/>
          <w:szCs w:val="28"/>
        </w:rPr>
        <w:t>(Philip Kotler)</w:t>
      </w:r>
      <w:r>
        <w:rPr>
          <w:rFonts w:ascii="Times New Roman" w:eastAsia="Times New Roman" w:hAnsi="Times New Roman" w:cs="Times New Roman"/>
          <w:bCs/>
          <w:color w:val="222222"/>
          <w:sz w:val="28"/>
          <w:szCs w:val="28"/>
        </w:rPr>
        <w:t>)</w:t>
      </w:r>
      <w:r w:rsidRPr="009A2801">
        <w:rPr>
          <w:rFonts w:ascii="Times New Roman" w:eastAsia="Times New Roman" w:hAnsi="Times New Roman" w:cs="Times New Roman"/>
          <w:bCs/>
          <w:color w:val="222222"/>
          <w:sz w:val="28"/>
          <w:szCs w:val="28"/>
        </w:rPr>
        <w:t>.</w:t>
      </w:r>
    </w:p>
    <w:p w:rsidR="00FB1E0F" w:rsidRDefault="00EB098A" w:rsidP="003F2B0B">
      <w:pPr>
        <w:shd w:val="clear" w:color="auto" w:fill="FFFFFF"/>
        <w:spacing w:before="120" w:after="0" w:line="240" w:lineRule="auto"/>
        <w:jc w:val="both"/>
        <w:rPr>
          <w:rFonts w:ascii="Times New Roman" w:hAnsi="Times New Roman" w:cs="Times New Roman"/>
          <w:b/>
          <w:color w:val="222222"/>
          <w:sz w:val="28"/>
          <w:szCs w:val="28"/>
          <w:shd w:val="clear" w:color="auto" w:fill="FFFFFF"/>
        </w:rPr>
      </w:pPr>
      <w:r w:rsidRPr="00EB098A">
        <w:rPr>
          <w:rFonts w:ascii="Times New Roman" w:eastAsia="Times New Roman" w:hAnsi="Times New Roman" w:cs="Times New Roman"/>
          <w:b/>
          <w:color w:val="222222"/>
          <w:sz w:val="28"/>
          <w:szCs w:val="28"/>
        </w:rPr>
        <w:t xml:space="preserve">V. </w:t>
      </w:r>
      <w:r w:rsidR="00171D74" w:rsidRPr="00FF375E">
        <w:rPr>
          <w:rFonts w:ascii="Times New Roman" w:hAnsi="Times New Roman" w:cs="Times New Roman"/>
          <w:b/>
          <w:color w:val="222222"/>
          <w:sz w:val="28"/>
          <w:szCs w:val="28"/>
          <w:shd w:val="clear" w:color="auto" w:fill="FFFFFF"/>
        </w:rPr>
        <w:t>CHIẾN LƯỢC CSSKBĐ TRONG TÌNH HÌNH MỚI:</w:t>
      </w:r>
    </w:p>
    <w:p w:rsidR="00FB1E0F" w:rsidRDefault="00FB1E0F"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171D74" w:rsidRPr="006D30A7">
        <w:rPr>
          <w:rFonts w:ascii="Times New Roman" w:hAnsi="Times New Roman" w:cs="Times New Roman"/>
          <w:color w:val="222222"/>
          <w:sz w:val="28"/>
          <w:szCs w:val="28"/>
          <w:shd w:val="clear" w:color="auto" w:fill="FFFFFF"/>
        </w:rPr>
        <w:t>Thế giới biến động nhanh chóng, tạo ra nhiều thách thức mới.  Về sức khỏe có các vấn đề sau:</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Các bệnh dịch mới: A/H1N1, HIV/AIDS, SARS, H5N1…</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Bệnh cũ bộc phát: Lao, Sốt rét, Ung thư, Tiểu đường, Tâm thần…</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Bệnh mạn tính, gánh nặng lâu dài</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Bệnh do hành vi lối sống</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Yếu tố nguy cơ: môi trường, rượu, thuốc lá</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Dinh dưỡng</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Thiếu vận động</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Thương tích: bạo hành, vũ khí, chiến tranh, tai nạn giao thông.</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Trẻ tật nguyền (bệnh thai nhi)</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Hệ thống y tế cơ sở lỗi thời; trang thiết bị lạc hậu; xáo trộn về nhân lực.</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Đào tạo CSSKBĐ chưa phù hợp.</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Dân số thay đổi:</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Xã hội già đi, gia tăng bệnh mạn tính, gánh nặng xã hội - y tế</w:t>
      </w:r>
      <w:r w:rsidR="00FB1E0F">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lastRenderedPageBreak/>
        <w:t>- Trong khi đó, tuổi thọ rút ngắn, (HIV/AIDS) ở một số quốc gia nghèo khó.</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 Kinh tế - Xã hội biến chuyển:</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Toàn cầu hóa, Kỹ nghệ hóa và Đô thị hóa</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Môi trường sống biến chuyển (xã hội và thiên nhiên)</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Di dân làm thay đổi cấu trúc cộng đồng</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Chọn giới tính, xáo trộn cân bằng sinh học</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Gia tăng khoảng cách giàu nghèo, nhu cầu săn sóc sức khỏe phức tạp.</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Hệ thống giá trị gia đình, cộng đồng bị xói mòn</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Lối sống cạnh tranh, căng thẳng, ít vận động</w:t>
      </w:r>
      <w:r>
        <w:rPr>
          <w:rFonts w:ascii="Times New Roman" w:hAnsi="Times New Roman" w:cs="Times New Roman"/>
          <w:color w:val="222222"/>
          <w:sz w:val="28"/>
          <w:szCs w:val="28"/>
          <w:shd w:val="clear" w:color="auto" w:fill="FFFFFF"/>
        </w:rPr>
        <w:t>.</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Yếu tố nguy cơ: Rượu, thuốc lá, ma túy, mại dâm, sai dinh dưỡng…</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Kỹ nghệ hóa, đô thị hóa.</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Toàn cầu hóa, di dân, hợp tác lao động, yếu tố nguy cơ gia tăng.</w:t>
      </w:r>
    </w:p>
    <w:p w:rsidR="00FB1E0F"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xml:space="preserve">- Thị trường lao động mở: mất nguồn nhân lực, cạnh tranh giữa công và tư, giữa y </w:t>
      </w:r>
    </w:p>
    <w:p w:rsidR="00FB1E0F" w:rsidRDefault="00FB1E0F"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t</w:t>
      </w:r>
      <w:r w:rsidR="00171D74" w:rsidRPr="006D30A7">
        <w:rPr>
          <w:rFonts w:ascii="Times New Roman" w:hAnsi="Times New Roman" w:cs="Times New Roman"/>
          <w:color w:val="222222"/>
          <w:sz w:val="28"/>
          <w:szCs w:val="28"/>
          <w:shd w:val="clear" w:color="auto" w:fill="FFFFFF"/>
        </w:rPr>
        <w:t>ế và các ngành khác, giữa nước giàu và nghèo.</w:t>
      </w:r>
    </w:p>
    <w:p w:rsidR="00171D74" w:rsidRDefault="00171D74" w:rsidP="003F2B0B">
      <w:pPr>
        <w:shd w:val="clear" w:color="auto" w:fill="FFFFFF"/>
        <w:spacing w:before="120" w:after="0" w:line="240" w:lineRule="auto"/>
        <w:jc w:val="both"/>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Trong tình hình mới, với những thay đổi nhanh chóng về mô hình bệnh tật, về dân  số học, về kinh tế - xã hội</w:t>
      </w:r>
      <w:r>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shd w:val="clear" w:color="auto" w:fill="FFFFFF"/>
        </w:rPr>
        <w:t xml:space="preserve"> hơn bao giờ hết</w:t>
      </w:r>
      <w:r>
        <w:rPr>
          <w:rFonts w:ascii="Times New Roman" w:hAnsi="Times New Roman" w:cs="Times New Roman"/>
          <w:color w:val="222222"/>
          <w:sz w:val="28"/>
          <w:szCs w:val="28"/>
          <w:shd w:val="clear" w:color="auto" w:fill="FFFFFF"/>
        </w:rPr>
        <w:t xml:space="preserve">, </w:t>
      </w:r>
      <w:r w:rsidR="001703A0">
        <w:rPr>
          <w:rFonts w:ascii="Times New Roman" w:hAnsi="Times New Roman" w:cs="Times New Roman"/>
          <w:color w:val="222222"/>
          <w:sz w:val="28"/>
          <w:szCs w:val="28"/>
          <w:shd w:val="clear" w:color="auto" w:fill="FFFFFF"/>
        </w:rPr>
        <w:t xml:space="preserve">Tổ chức Y tế thế giới, Hội Bác sĩ Gia đình thế giới, Bộ Y tế Việt Nam… tiếp tục khẳng định </w:t>
      </w:r>
      <w:r w:rsidRPr="006D30A7">
        <w:rPr>
          <w:rFonts w:ascii="Times New Roman" w:hAnsi="Times New Roman" w:cs="Times New Roman"/>
          <w:color w:val="222222"/>
          <w:sz w:val="28"/>
          <w:szCs w:val="28"/>
          <w:shd w:val="clear" w:color="auto" w:fill="FFFFFF"/>
        </w:rPr>
        <w:t>CSSKBĐ</w:t>
      </w: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 xml:space="preserve">vẫn là chìa khóa của chính sách y tế toàn diện, nhân bản, gắn sức khỏe vào phát triển của đất nước. Mục đích tối hậu của CSSKBĐ hiện nay là làm sao cho </w:t>
      </w:r>
      <w:r>
        <w:rPr>
          <w:rFonts w:ascii="Times New Roman" w:hAnsi="Times New Roman" w:cs="Times New Roman"/>
          <w:color w:val="222222"/>
          <w:sz w:val="28"/>
          <w:szCs w:val="28"/>
          <w:shd w:val="clear" w:color="auto" w:fill="FFFFFF"/>
        </w:rPr>
        <w:t>s</w:t>
      </w:r>
      <w:r w:rsidRPr="006D30A7">
        <w:rPr>
          <w:rFonts w:ascii="Times New Roman" w:hAnsi="Times New Roman" w:cs="Times New Roman"/>
          <w:color w:val="222222"/>
          <w:sz w:val="28"/>
          <w:szCs w:val="28"/>
          <w:shd w:val="clear" w:color="auto" w:fill="FFFFFF"/>
        </w:rPr>
        <w:t xml:space="preserve">ức khỏe của mọi người được tốt hơn (better health for all) một cách công bằng và bình đẳng qua các giải pháp: cải thiện mạng lưới y tế cơ sở; tổ chức hệ thống y tế gần dân, đáp ứng nhu cầu và mong đợi (cung cấp tốt dịch vụ y tế); lồng ghép sức khỏe với các lãnh vực khác (cải thiện chính sách công) và tiếp tục các mô hình hợp tác liên ngành với sự tham gia của các tổ chức quần chúng, cộng đồng. </w:t>
      </w:r>
      <w:r w:rsidR="00CB2C7B">
        <w:rPr>
          <w:rFonts w:ascii="Times New Roman" w:hAnsi="Times New Roman" w:cs="Times New Roman"/>
          <w:color w:val="222222"/>
          <w:sz w:val="28"/>
          <w:szCs w:val="28"/>
          <w:shd w:val="clear" w:color="auto" w:fill="FFFFFF"/>
        </w:rPr>
        <w:t>V</w:t>
      </w:r>
      <w:r w:rsidRPr="006D30A7">
        <w:rPr>
          <w:rFonts w:ascii="Times New Roman" w:hAnsi="Times New Roman" w:cs="Times New Roman"/>
          <w:color w:val="222222"/>
          <w:sz w:val="28"/>
          <w:szCs w:val="28"/>
          <w:shd w:val="clear" w:color="auto" w:fill="FFFFFF"/>
        </w:rPr>
        <w:t xml:space="preserve">ấn đề sức khỏe </w:t>
      </w:r>
      <w:r w:rsidR="00CB2C7B">
        <w:rPr>
          <w:rFonts w:ascii="Times New Roman" w:hAnsi="Times New Roman" w:cs="Times New Roman"/>
          <w:color w:val="222222"/>
          <w:sz w:val="28"/>
          <w:szCs w:val="28"/>
          <w:shd w:val="clear" w:color="auto" w:fill="FFFFFF"/>
        </w:rPr>
        <w:t xml:space="preserve">cần được đặt </w:t>
      </w:r>
      <w:r w:rsidRPr="006D30A7">
        <w:rPr>
          <w:rFonts w:ascii="Times New Roman" w:hAnsi="Times New Roman" w:cs="Times New Roman"/>
          <w:color w:val="222222"/>
          <w:sz w:val="28"/>
          <w:szCs w:val="28"/>
          <w:shd w:val="clear" w:color="auto" w:fill="FFFFFF"/>
        </w:rPr>
        <w:t xml:space="preserve">lên vị trí quan trọng </w:t>
      </w:r>
      <w:r w:rsidR="00CB2C7B">
        <w:rPr>
          <w:rFonts w:ascii="Times New Roman" w:hAnsi="Times New Roman" w:cs="Times New Roman"/>
          <w:color w:val="222222"/>
          <w:sz w:val="28"/>
          <w:szCs w:val="28"/>
          <w:shd w:val="clear" w:color="auto" w:fill="FFFFFF"/>
        </w:rPr>
        <w:t xml:space="preserve">trong </w:t>
      </w:r>
      <w:r w:rsidRPr="006D30A7">
        <w:rPr>
          <w:rFonts w:ascii="Times New Roman" w:hAnsi="Times New Roman" w:cs="Times New Roman"/>
          <w:color w:val="222222"/>
          <w:sz w:val="28"/>
          <w:szCs w:val="28"/>
          <w:shd w:val="clear" w:color="auto" w:fill="FFFFFF"/>
        </w:rPr>
        <w:t xml:space="preserve">các chương trình nghị sự, phát triển đất nước; </w:t>
      </w:r>
      <w:r w:rsidR="00CB2C7B">
        <w:rPr>
          <w:rFonts w:ascii="Times New Roman" w:hAnsi="Times New Roman" w:cs="Times New Roman"/>
          <w:color w:val="222222"/>
          <w:sz w:val="28"/>
          <w:szCs w:val="28"/>
          <w:shd w:val="clear" w:color="auto" w:fill="FFFFFF"/>
        </w:rPr>
        <w:t xml:space="preserve">cần </w:t>
      </w:r>
      <w:r w:rsidRPr="006D30A7">
        <w:rPr>
          <w:rFonts w:ascii="Times New Roman" w:hAnsi="Times New Roman" w:cs="Times New Roman"/>
          <w:color w:val="222222"/>
          <w:sz w:val="28"/>
          <w:szCs w:val="28"/>
          <w:shd w:val="clear" w:color="auto" w:fill="FFFFFF"/>
        </w:rPr>
        <w:t xml:space="preserve">thấy sức khỏe do nhiều yếu tố tác động, một mình ngành y tế không thể mang lại sức khỏe cho mọi người, cần có chính sách tạo được sự phối hợp liên ngành và có sự tham gia của người dân. Phát triển sức khỏe không phải là một gánh nặng mà trái lại là yếu tố tối cần thiết để phát triển kinh tế, ổn định chính trị, xã hội; do đó </w:t>
      </w:r>
      <w:r w:rsidR="00CB2C7B">
        <w:rPr>
          <w:rFonts w:ascii="Times New Roman" w:hAnsi="Times New Roman" w:cs="Times New Roman"/>
          <w:color w:val="222222"/>
          <w:sz w:val="28"/>
          <w:szCs w:val="28"/>
          <w:shd w:val="clear" w:color="auto" w:fill="FFFFFF"/>
        </w:rPr>
        <w:t xml:space="preserve">chính quyền </w:t>
      </w:r>
      <w:r w:rsidRPr="006D30A7">
        <w:rPr>
          <w:rFonts w:ascii="Times New Roman" w:hAnsi="Times New Roman" w:cs="Times New Roman"/>
          <w:color w:val="222222"/>
          <w:sz w:val="28"/>
          <w:szCs w:val="28"/>
          <w:shd w:val="clear" w:color="auto" w:fill="FFFFFF"/>
        </w:rPr>
        <w:t>cần đầu tư đúng mức và có cơ chế phát triển phù hợp.</w:t>
      </w:r>
    </w:p>
    <w:p w:rsidR="00171D74" w:rsidRDefault="00666C98" w:rsidP="003F2B0B">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 xml:space="preserve">VI. </w:t>
      </w:r>
      <w:r w:rsidRPr="00EB098A">
        <w:rPr>
          <w:rFonts w:ascii="Times New Roman" w:eastAsia="Times New Roman" w:hAnsi="Times New Roman" w:cs="Times New Roman"/>
          <w:b/>
          <w:color w:val="222222"/>
          <w:sz w:val="28"/>
          <w:szCs w:val="28"/>
        </w:rPr>
        <w:t>KIẾN NGHỊ GIẢI PHÁP NÂNG CAO CHẤT LƯỢNG CHĂM SÓC BAN ĐẦU, GÓP PHẦN NÂNG CAO SỨC KHỎE NHÂN DÂN</w:t>
      </w:r>
    </w:p>
    <w:p w:rsidR="000E4FB0" w:rsidRDefault="00137A0F" w:rsidP="003F2B0B">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Theo </w:t>
      </w:r>
      <w:r>
        <w:rPr>
          <w:rFonts w:ascii="Times New Roman" w:hAnsi="Times New Roman" w:cs="Times New Roman"/>
          <w:color w:val="222222"/>
          <w:sz w:val="28"/>
          <w:szCs w:val="28"/>
          <w:shd w:val="clear" w:color="auto" w:fill="FFFFFF"/>
        </w:rPr>
        <w:t xml:space="preserve">Tổ chức Y tế thế giới, Hội Bác sĩ Gia đình thế giới, Bộ Y tế Việt Nam, </w:t>
      </w:r>
      <w:r>
        <w:rPr>
          <w:rFonts w:ascii="Times New Roman" w:eastAsia="Times New Roman" w:hAnsi="Times New Roman" w:cs="Times New Roman"/>
          <w:color w:val="222222"/>
          <w:sz w:val="28"/>
          <w:szCs w:val="28"/>
        </w:rPr>
        <w:t xml:space="preserve">Y học Gia đình được xem như xương sống của hệ thống chăm sóc ban đầu công </w:t>
      </w:r>
      <w:r>
        <w:rPr>
          <w:rFonts w:ascii="Times New Roman" w:eastAsia="Times New Roman" w:hAnsi="Times New Roman" w:cs="Times New Roman"/>
          <w:color w:val="222222"/>
          <w:sz w:val="28"/>
          <w:szCs w:val="28"/>
        </w:rPr>
        <w:lastRenderedPageBreak/>
        <w:t xml:space="preserve">bằng, chất lượng cao, toàn diện, </w:t>
      </w:r>
      <w:r w:rsidR="00C55395">
        <w:rPr>
          <w:rFonts w:ascii="Times New Roman" w:eastAsia="Times New Roman" w:hAnsi="Times New Roman" w:cs="Times New Roman"/>
          <w:color w:val="222222"/>
          <w:sz w:val="28"/>
          <w:szCs w:val="28"/>
        </w:rPr>
        <w:t xml:space="preserve">giải quyết được </w:t>
      </w:r>
      <w:r>
        <w:rPr>
          <w:rFonts w:ascii="Times New Roman" w:eastAsia="Times New Roman" w:hAnsi="Times New Roman" w:cs="Times New Roman"/>
          <w:color w:val="222222"/>
          <w:sz w:val="28"/>
          <w:szCs w:val="28"/>
        </w:rPr>
        <w:t xml:space="preserve">nhiều vấn đề </w:t>
      </w:r>
      <w:r w:rsidR="00C55395">
        <w:rPr>
          <w:rFonts w:ascii="Times New Roman" w:eastAsia="Times New Roman" w:hAnsi="Times New Roman" w:cs="Times New Roman"/>
          <w:color w:val="222222"/>
          <w:sz w:val="28"/>
          <w:szCs w:val="28"/>
        </w:rPr>
        <w:t xml:space="preserve">sức khỏe </w:t>
      </w:r>
      <w:r>
        <w:rPr>
          <w:rFonts w:ascii="Times New Roman" w:eastAsia="Times New Roman" w:hAnsi="Times New Roman" w:cs="Times New Roman"/>
          <w:color w:val="222222"/>
          <w:sz w:val="28"/>
          <w:szCs w:val="28"/>
        </w:rPr>
        <w:t xml:space="preserve">phức tạp và liên quan đến nhau. </w:t>
      </w:r>
      <w:r w:rsidR="004C0C3C">
        <w:rPr>
          <w:rFonts w:ascii="Times New Roman" w:eastAsia="Times New Roman" w:hAnsi="Times New Roman" w:cs="Times New Roman"/>
          <w:color w:val="222222"/>
          <w:sz w:val="28"/>
          <w:szCs w:val="28"/>
        </w:rPr>
        <w:t xml:space="preserve">Y học Gia đình có khả năng hỗ trợ hệ thống y tế để cung cấp chăm sóc toàn diện, chất lượng cao và hợp lý cho tất cả đối tượng. Để Bác sĩ Gia đình thực hiện được điều này còn phụ thuộc nhiều vào các quyết định, nguồn lực và năng lực của hệ thống y tế họ hoạt động. </w:t>
      </w:r>
      <w:r w:rsidR="00692C71">
        <w:rPr>
          <w:rFonts w:ascii="Times New Roman" w:eastAsia="Times New Roman" w:hAnsi="Times New Roman" w:cs="Times New Roman"/>
          <w:color w:val="222222"/>
          <w:sz w:val="28"/>
          <w:szCs w:val="28"/>
        </w:rPr>
        <w:t xml:space="preserve">Y học Gia đình cung cấp giải pháp và phương tiện cho các nhà hoạch định chính sách và </w:t>
      </w:r>
      <w:r w:rsidR="00B804BF">
        <w:rPr>
          <w:rFonts w:ascii="Times New Roman" w:eastAsia="Times New Roman" w:hAnsi="Times New Roman" w:cs="Times New Roman"/>
          <w:color w:val="222222"/>
          <w:sz w:val="28"/>
          <w:szCs w:val="28"/>
        </w:rPr>
        <w:t xml:space="preserve">ngành y tế </w:t>
      </w:r>
      <w:r w:rsidR="000E4FB0">
        <w:rPr>
          <w:rFonts w:ascii="Times New Roman" w:eastAsia="Times New Roman" w:hAnsi="Times New Roman" w:cs="Times New Roman"/>
          <w:color w:val="222222"/>
          <w:sz w:val="28"/>
          <w:szCs w:val="28"/>
        </w:rPr>
        <w:t xml:space="preserve">giúp </w:t>
      </w:r>
      <w:r w:rsidR="00B804BF">
        <w:rPr>
          <w:rFonts w:ascii="Times New Roman" w:eastAsia="Times New Roman" w:hAnsi="Times New Roman" w:cs="Times New Roman"/>
          <w:color w:val="222222"/>
          <w:sz w:val="28"/>
          <w:szCs w:val="28"/>
        </w:rPr>
        <w:t xml:space="preserve">nâng cao chất lượng hệ thống </w:t>
      </w:r>
      <w:r w:rsidR="000E4FB0">
        <w:rPr>
          <w:rFonts w:ascii="Times New Roman" w:eastAsia="Times New Roman" w:hAnsi="Times New Roman" w:cs="Times New Roman"/>
          <w:color w:val="222222"/>
          <w:sz w:val="28"/>
          <w:szCs w:val="28"/>
        </w:rPr>
        <w:t xml:space="preserve">chăm sóc sức khỏe </w:t>
      </w:r>
      <w:r w:rsidR="00B804BF">
        <w:rPr>
          <w:rFonts w:ascii="Times New Roman" w:eastAsia="Times New Roman" w:hAnsi="Times New Roman" w:cs="Times New Roman"/>
          <w:color w:val="222222"/>
          <w:sz w:val="28"/>
          <w:szCs w:val="28"/>
        </w:rPr>
        <w:t>sao cho phù hợp với nhu cầu của tất cả mọi người.</w:t>
      </w:r>
      <w:r w:rsidR="006B6AE9">
        <w:rPr>
          <w:rFonts w:ascii="Times New Roman" w:eastAsia="Times New Roman" w:hAnsi="Times New Roman" w:cs="Times New Roman"/>
          <w:color w:val="222222"/>
          <w:sz w:val="28"/>
          <w:szCs w:val="28"/>
        </w:rPr>
        <w:t xml:space="preserve"> </w:t>
      </w:r>
    </w:p>
    <w:p w:rsidR="00137A0F" w:rsidRDefault="000E4FB0" w:rsidP="003F2B0B">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6B6AE9">
        <w:rPr>
          <w:rFonts w:ascii="Times New Roman" w:eastAsia="Times New Roman" w:hAnsi="Times New Roman" w:cs="Times New Roman"/>
          <w:color w:val="222222"/>
          <w:sz w:val="28"/>
          <w:szCs w:val="28"/>
        </w:rPr>
        <w:t xml:space="preserve">Để sớm </w:t>
      </w:r>
      <w:r w:rsidR="00C1650A">
        <w:rPr>
          <w:rFonts w:ascii="Times New Roman" w:eastAsia="Times New Roman" w:hAnsi="Times New Roman" w:cs="Times New Roman"/>
          <w:color w:val="222222"/>
          <w:sz w:val="28"/>
          <w:szCs w:val="28"/>
        </w:rPr>
        <w:t xml:space="preserve">phát huy hết khả năng của giải pháp Y học Gia đình, chúng tôi xin kiến nghị: </w:t>
      </w:r>
      <w:r>
        <w:rPr>
          <w:rFonts w:ascii="Times New Roman" w:eastAsia="Times New Roman" w:hAnsi="Times New Roman" w:cs="Times New Roman"/>
          <w:color w:val="222222"/>
          <w:sz w:val="28"/>
          <w:szCs w:val="28"/>
        </w:rPr>
        <w:t xml:space="preserve"> </w:t>
      </w:r>
      <w:r w:rsidR="004C0C3C">
        <w:rPr>
          <w:rFonts w:ascii="Times New Roman" w:eastAsia="Times New Roman" w:hAnsi="Times New Roman" w:cs="Times New Roman"/>
          <w:color w:val="222222"/>
          <w:sz w:val="28"/>
          <w:szCs w:val="28"/>
        </w:rPr>
        <w:t xml:space="preserve"> </w:t>
      </w:r>
    </w:p>
    <w:p w:rsidR="00666C98" w:rsidRDefault="006C5EF5" w:rsidP="003F2B0B">
      <w:pPr>
        <w:shd w:val="clear" w:color="auto" w:fill="FFFFFF"/>
        <w:spacing w:before="120" w:after="0" w:line="240" w:lineRule="auto"/>
        <w:jc w:val="both"/>
        <w:rPr>
          <w:rFonts w:ascii="Times New Roman" w:eastAsia="Times New Roman" w:hAnsi="Times New Roman" w:cs="Times New Roman"/>
          <w:color w:val="222222"/>
          <w:sz w:val="28"/>
          <w:szCs w:val="28"/>
        </w:rPr>
      </w:pPr>
      <w:r w:rsidRPr="006B3B3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B</w:t>
      </w:r>
      <w:r w:rsidR="00C1650A">
        <w:rPr>
          <w:rFonts w:ascii="Times New Roman" w:eastAsia="Times New Roman" w:hAnsi="Times New Roman" w:cs="Times New Roman"/>
          <w:color w:val="222222"/>
          <w:sz w:val="28"/>
          <w:szCs w:val="28"/>
        </w:rPr>
        <w:t>ộ Y tế</w:t>
      </w:r>
      <w:r>
        <w:rPr>
          <w:rFonts w:ascii="Times New Roman" w:eastAsia="Times New Roman" w:hAnsi="Times New Roman" w:cs="Times New Roman"/>
          <w:color w:val="222222"/>
          <w:sz w:val="28"/>
          <w:szCs w:val="28"/>
        </w:rPr>
        <w:t>, UBND tỉnh có cơ chế đặc biệt tạo điều kiện cho các phòng khá</w:t>
      </w:r>
      <w:r w:rsidR="004C0C3C">
        <w:rPr>
          <w:rFonts w:ascii="Times New Roman" w:eastAsia="Times New Roman" w:hAnsi="Times New Roman" w:cs="Times New Roman"/>
          <w:color w:val="222222"/>
          <w:sz w:val="28"/>
          <w:szCs w:val="28"/>
        </w:rPr>
        <w:t xml:space="preserve">m Bác sĩ Gia đình </w:t>
      </w:r>
      <w:r>
        <w:rPr>
          <w:rFonts w:ascii="Times New Roman" w:eastAsia="Times New Roman" w:hAnsi="Times New Roman" w:cs="Times New Roman"/>
          <w:color w:val="222222"/>
          <w:sz w:val="28"/>
          <w:szCs w:val="28"/>
        </w:rPr>
        <w:t>ra đời và phát triển</w:t>
      </w:r>
      <w:r w:rsidR="00C1650A">
        <w:rPr>
          <w:rFonts w:ascii="Times New Roman" w:eastAsia="Times New Roman" w:hAnsi="Times New Roman" w:cs="Times New Roman"/>
          <w:color w:val="222222"/>
          <w:sz w:val="28"/>
          <w:szCs w:val="28"/>
        </w:rPr>
        <w:t xml:space="preserve"> trên nền tảng của hệ thống chăm sóc ban đầu </w:t>
      </w:r>
      <w:r w:rsidR="00BF31FC">
        <w:rPr>
          <w:rFonts w:ascii="Times New Roman" w:eastAsia="Times New Roman" w:hAnsi="Times New Roman" w:cs="Times New Roman"/>
          <w:color w:val="222222"/>
          <w:sz w:val="28"/>
          <w:szCs w:val="28"/>
        </w:rPr>
        <w:t>hiện tại</w:t>
      </w:r>
      <w:r w:rsidR="00666C98">
        <w:rPr>
          <w:rFonts w:ascii="Times New Roman" w:eastAsia="Times New Roman" w:hAnsi="Times New Roman" w:cs="Times New Roman"/>
          <w:color w:val="222222"/>
          <w:sz w:val="28"/>
          <w:szCs w:val="28"/>
        </w:rPr>
        <w:t>.</w:t>
      </w:r>
    </w:p>
    <w:p w:rsidR="006C5EF5" w:rsidRPr="006B3B31" w:rsidRDefault="00666C98" w:rsidP="003F2B0B">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Đẩy mạnh xã hội hóa công tác CSBĐ, khuyến khích mô hình Phòng khám BSGĐ tư nhân độc lập</w:t>
      </w:r>
      <w:r w:rsidR="006C5EF5">
        <w:rPr>
          <w:rFonts w:ascii="Times New Roman" w:eastAsia="Times New Roman" w:hAnsi="Times New Roman" w:cs="Times New Roman"/>
          <w:color w:val="222222"/>
          <w:sz w:val="28"/>
          <w:szCs w:val="28"/>
        </w:rPr>
        <w:t xml:space="preserve"> (cơ chế vay vốn ưu đãi, miễn giảm thuế 5 năm đầu…); tăng</w:t>
      </w:r>
      <w:r w:rsidR="006C5EF5" w:rsidRPr="006B3B31">
        <w:rPr>
          <w:rFonts w:ascii="Times New Roman" w:eastAsia="Times New Roman" w:hAnsi="Times New Roman" w:cs="Times New Roman"/>
          <w:color w:val="222222"/>
          <w:sz w:val="28"/>
          <w:szCs w:val="28"/>
        </w:rPr>
        <w:t xml:space="preserve"> cường đào tạo nâng cao năng lực chuyên môn cho Bác sĩ PK BSGĐ</w:t>
      </w:r>
      <w:r w:rsidR="006C5EF5">
        <w:rPr>
          <w:rFonts w:ascii="Times New Roman" w:eastAsia="Times New Roman" w:hAnsi="Times New Roman" w:cs="Times New Roman"/>
          <w:color w:val="222222"/>
          <w:sz w:val="28"/>
          <w:szCs w:val="28"/>
        </w:rPr>
        <w:t>,</w:t>
      </w:r>
      <w:r w:rsidR="006C5EF5" w:rsidRPr="006B3B31">
        <w:rPr>
          <w:rFonts w:ascii="Times New Roman" w:eastAsia="Times New Roman" w:hAnsi="Times New Roman" w:cs="Times New Roman"/>
          <w:color w:val="222222"/>
          <w:sz w:val="28"/>
          <w:szCs w:val="28"/>
        </w:rPr>
        <w:t xml:space="preserve"> đảm bảo chất lượng KCB</w:t>
      </w:r>
      <w:r w:rsidR="006C5EF5">
        <w:rPr>
          <w:rFonts w:ascii="Times New Roman" w:eastAsia="Times New Roman" w:hAnsi="Times New Roman" w:cs="Times New Roman"/>
          <w:color w:val="222222"/>
          <w:sz w:val="28"/>
          <w:szCs w:val="28"/>
        </w:rPr>
        <w:t xml:space="preserve"> BHYT,</w:t>
      </w:r>
      <w:r w:rsidR="006C5EF5" w:rsidRPr="006B3B31">
        <w:rPr>
          <w:rFonts w:ascii="Times New Roman" w:eastAsia="Times New Roman" w:hAnsi="Times New Roman" w:cs="Times New Roman"/>
          <w:color w:val="222222"/>
          <w:sz w:val="28"/>
          <w:szCs w:val="28"/>
        </w:rPr>
        <w:t xml:space="preserve"> đáp ứng nhu cầu </w:t>
      </w:r>
      <w:r w:rsidR="00D06C2E">
        <w:rPr>
          <w:rFonts w:ascii="Times New Roman" w:eastAsia="Times New Roman" w:hAnsi="Times New Roman" w:cs="Times New Roman"/>
          <w:color w:val="222222"/>
          <w:sz w:val="28"/>
          <w:szCs w:val="28"/>
        </w:rPr>
        <w:t xml:space="preserve">chăm sóc ban đầu </w:t>
      </w:r>
      <w:r w:rsidR="006C5EF5" w:rsidRPr="006B3B31">
        <w:rPr>
          <w:rFonts w:ascii="Times New Roman" w:eastAsia="Times New Roman" w:hAnsi="Times New Roman" w:cs="Times New Roman"/>
          <w:color w:val="222222"/>
          <w:sz w:val="28"/>
          <w:szCs w:val="28"/>
        </w:rPr>
        <w:t>ngày càng cao của người dân.</w:t>
      </w:r>
    </w:p>
    <w:p w:rsidR="006C5EF5" w:rsidRDefault="006C5EF5" w:rsidP="003F2B0B">
      <w:pPr>
        <w:shd w:val="clear" w:color="auto" w:fill="FFFFFF"/>
        <w:spacing w:before="120" w:after="0" w:line="240" w:lineRule="auto"/>
        <w:jc w:val="both"/>
        <w:rPr>
          <w:rFonts w:ascii="Times New Roman" w:eastAsia="Times New Roman" w:hAnsi="Times New Roman" w:cs="Times New Roman"/>
          <w:color w:val="222222"/>
          <w:sz w:val="28"/>
          <w:szCs w:val="28"/>
        </w:rPr>
      </w:pPr>
      <w:r w:rsidRPr="006B3B3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BYT và BHXH VN: X</w:t>
      </w:r>
      <w:r w:rsidRPr="006B3B31">
        <w:rPr>
          <w:rFonts w:ascii="Times New Roman" w:eastAsia="Times New Roman" w:hAnsi="Times New Roman" w:cs="Times New Roman"/>
          <w:color w:val="222222"/>
          <w:sz w:val="28"/>
          <w:szCs w:val="28"/>
        </w:rPr>
        <w:t>ây dựng cơ chế thanh toán BHYT đối với các dịch vụ của P</w:t>
      </w:r>
      <w:r>
        <w:rPr>
          <w:rFonts w:ascii="Times New Roman" w:eastAsia="Times New Roman" w:hAnsi="Times New Roman" w:cs="Times New Roman"/>
          <w:color w:val="222222"/>
          <w:sz w:val="28"/>
          <w:szCs w:val="28"/>
        </w:rPr>
        <w:t xml:space="preserve">hòng khám </w:t>
      </w:r>
      <w:r w:rsidRPr="006B3B31">
        <w:rPr>
          <w:rFonts w:ascii="Times New Roman" w:eastAsia="Times New Roman" w:hAnsi="Times New Roman" w:cs="Times New Roman"/>
          <w:color w:val="222222"/>
          <w:sz w:val="28"/>
          <w:szCs w:val="28"/>
        </w:rPr>
        <w:t>BSGĐ</w:t>
      </w:r>
      <w:r>
        <w:rPr>
          <w:rFonts w:ascii="Times New Roman" w:eastAsia="Times New Roman" w:hAnsi="Times New Roman" w:cs="Times New Roman"/>
          <w:color w:val="222222"/>
          <w:sz w:val="28"/>
          <w:szCs w:val="28"/>
        </w:rPr>
        <w:t xml:space="preserve">; cho phép </w:t>
      </w:r>
      <w:r w:rsidR="00630CF8">
        <w:rPr>
          <w:rFonts w:ascii="Times New Roman" w:eastAsia="Times New Roman" w:hAnsi="Times New Roman" w:cs="Times New Roman"/>
          <w:color w:val="222222"/>
          <w:sz w:val="28"/>
          <w:szCs w:val="28"/>
        </w:rPr>
        <w:t xml:space="preserve">BSGĐ </w:t>
      </w:r>
      <w:r>
        <w:rPr>
          <w:rFonts w:ascii="Times New Roman" w:eastAsia="Times New Roman" w:hAnsi="Times New Roman" w:cs="Times New Roman"/>
          <w:color w:val="222222"/>
          <w:sz w:val="28"/>
          <w:szCs w:val="28"/>
        </w:rPr>
        <w:t xml:space="preserve">thực hiện cơ chế phối hợp </w:t>
      </w:r>
      <w:r w:rsidR="00630CF8">
        <w:rPr>
          <w:rFonts w:ascii="Times New Roman" w:eastAsia="Times New Roman" w:hAnsi="Times New Roman" w:cs="Times New Roman"/>
          <w:color w:val="222222"/>
          <w:sz w:val="28"/>
          <w:szCs w:val="28"/>
        </w:rPr>
        <w:t xml:space="preserve">nguồn lực với các cơ sở chuyên khoa Răng Hàm Mặt, Tai Mũi Họng, Mắt, Sản Phụ khoa, Y học cổ truyền… giúp Phòng khám BSGĐ </w:t>
      </w:r>
      <w:r>
        <w:rPr>
          <w:rFonts w:ascii="Times New Roman" w:eastAsia="Times New Roman" w:hAnsi="Times New Roman" w:cs="Times New Roman"/>
          <w:color w:val="222222"/>
          <w:sz w:val="28"/>
          <w:szCs w:val="28"/>
        </w:rPr>
        <w:t xml:space="preserve">phục vụ </w:t>
      </w:r>
      <w:r w:rsidR="00630CF8">
        <w:rPr>
          <w:rFonts w:ascii="Times New Roman" w:eastAsia="Times New Roman" w:hAnsi="Times New Roman" w:cs="Times New Roman"/>
          <w:color w:val="222222"/>
          <w:sz w:val="28"/>
          <w:szCs w:val="28"/>
        </w:rPr>
        <w:t xml:space="preserve">đầy đủ nhu cầu </w:t>
      </w:r>
      <w:r>
        <w:rPr>
          <w:rFonts w:ascii="Times New Roman" w:eastAsia="Times New Roman" w:hAnsi="Times New Roman" w:cs="Times New Roman"/>
          <w:color w:val="222222"/>
          <w:sz w:val="28"/>
          <w:szCs w:val="28"/>
        </w:rPr>
        <w:t>người bệnh trong mọi hoàn cảnh, thời điểm</w:t>
      </w:r>
      <w:r w:rsidR="00630CF8">
        <w:rPr>
          <w:rFonts w:ascii="Times New Roman" w:eastAsia="Times New Roman" w:hAnsi="Times New Roman" w:cs="Times New Roman"/>
          <w:color w:val="222222"/>
          <w:sz w:val="28"/>
          <w:szCs w:val="28"/>
        </w:rPr>
        <w:t>, đảm bảo quyền lợi người bệnh khi tham gia BHYT</w:t>
      </w:r>
      <w:r>
        <w:rPr>
          <w:rFonts w:ascii="Times New Roman" w:eastAsia="Times New Roman" w:hAnsi="Times New Roman" w:cs="Times New Roman"/>
          <w:color w:val="222222"/>
          <w:sz w:val="28"/>
          <w:szCs w:val="28"/>
        </w:rPr>
        <w:t>.</w:t>
      </w:r>
    </w:p>
    <w:p w:rsidR="006C5EF5" w:rsidRPr="00DB0A8F" w:rsidRDefault="006C5EF5" w:rsidP="003F2B0B">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BYT: Có </w:t>
      </w:r>
      <w:r w:rsidRPr="006B3B31">
        <w:rPr>
          <w:rFonts w:ascii="Times New Roman" w:eastAsia="Times New Roman" w:hAnsi="Times New Roman" w:cs="Times New Roman"/>
          <w:color w:val="222222"/>
          <w:sz w:val="28"/>
          <w:szCs w:val="28"/>
        </w:rPr>
        <w:t>cơ chế</w:t>
      </w:r>
      <w:r>
        <w:rPr>
          <w:rFonts w:ascii="Times New Roman" w:eastAsia="Times New Roman" w:hAnsi="Times New Roman" w:cs="Times New Roman"/>
          <w:color w:val="222222"/>
          <w:sz w:val="28"/>
          <w:szCs w:val="28"/>
        </w:rPr>
        <w:t xml:space="preserve"> ưu tiên đào tạo và tuyển dụng BSGĐ, Y sĩ, Điều dưỡng YHGĐ. Đào tạo BSGĐ ngay ở bậc Đại học; </w:t>
      </w:r>
      <w:r w:rsidR="005B3332">
        <w:rPr>
          <w:rFonts w:ascii="Times New Roman" w:eastAsia="Times New Roman" w:hAnsi="Times New Roman" w:cs="Times New Roman"/>
          <w:color w:val="222222"/>
          <w:sz w:val="28"/>
          <w:szCs w:val="28"/>
        </w:rPr>
        <w:t xml:space="preserve">thêm kiến thức và kỹ năng </w:t>
      </w:r>
      <w:r>
        <w:rPr>
          <w:rFonts w:ascii="Times New Roman" w:eastAsia="Times New Roman" w:hAnsi="Times New Roman" w:cs="Times New Roman"/>
          <w:color w:val="222222"/>
          <w:sz w:val="28"/>
          <w:szCs w:val="28"/>
        </w:rPr>
        <w:t xml:space="preserve">YHGĐ trong chương trình đào tạo Y sĩ, Điều dưỡng; </w:t>
      </w:r>
      <w:r w:rsidR="005B3332">
        <w:rPr>
          <w:rFonts w:ascii="Times New Roman" w:eastAsia="Times New Roman" w:hAnsi="Times New Roman" w:cs="Times New Roman"/>
          <w:color w:val="222222"/>
          <w:sz w:val="28"/>
          <w:szCs w:val="28"/>
        </w:rPr>
        <w:t xml:space="preserve">xin </w:t>
      </w:r>
      <w:r>
        <w:rPr>
          <w:rFonts w:ascii="Times New Roman" w:eastAsia="Times New Roman" w:hAnsi="Times New Roman" w:cs="Times New Roman"/>
          <w:color w:val="222222"/>
          <w:sz w:val="28"/>
          <w:szCs w:val="28"/>
        </w:rPr>
        <w:t>có cơ chế ưu tiên tuyển dụng Y</w:t>
      </w:r>
      <w:r w:rsidR="00AD21AC">
        <w:rPr>
          <w:rFonts w:ascii="Times New Roman" w:eastAsia="Times New Roman" w:hAnsi="Times New Roman" w:cs="Times New Roman"/>
          <w:color w:val="222222"/>
          <w:sz w:val="28"/>
          <w:szCs w:val="28"/>
        </w:rPr>
        <w:t xml:space="preserve"> sĩ</w:t>
      </w:r>
      <w:r>
        <w:rPr>
          <w:rFonts w:ascii="Times New Roman" w:eastAsia="Times New Roman" w:hAnsi="Times New Roman" w:cs="Times New Roman"/>
          <w:color w:val="222222"/>
          <w:sz w:val="28"/>
          <w:szCs w:val="28"/>
        </w:rPr>
        <w:t xml:space="preserve"> YHGĐ, Điều dưỡng YHGĐ tại các cơ sở Y tế tuyến huyện, xã</w:t>
      </w:r>
      <w:r w:rsidR="005B3332">
        <w:rPr>
          <w:rFonts w:ascii="Times New Roman" w:eastAsia="Times New Roman" w:hAnsi="Times New Roman" w:cs="Times New Roman"/>
          <w:color w:val="222222"/>
          <w:sz w:val="28"/>
          <w:szCs w:val="28"/>
        </w:rPr>
        <w:t xml:space="preserve"> đang thực hiện mô hình Bác sĩ Gia đình</w:t>
      </w:r>
      <w:r>
        <w:rPr>
          <w:rFonts w:ascii="Times New Roman" w:eastAsia="Times New Roman" w:hAnsi="Times New Roman" w:cs="Times New Roman"/>
          <w:color w:val="222222"/>
          <w:sz w:val="28"/>
          <w:szCs w:val="28"/>
        </w:rPr>
        <w:t>.</w:t>
      </w:r>
    </w:p>
    <w:p w:rsidR="006C5EF5" w:rsidRPr="006B3B31" w:rsidRDefault="006C5EF5" w:rsidP="003F2B0B">
      <w:pPr>
        <w:shd w:val="clear" w:color="auto" w:fill="FFFFFF"/>
        <w:spacing w:before="120" w:after="0" w:line="240" w:lineRule="auto"/>
        <w:jc w:val="both"/>
        <w:rPr>
          <w:rFonts w:ascii="Times New Roman" w:eastAsia="Times New Roman" w:hAnsi="Times New Roman" w:cs="Times New Roman"/>
          <w:color w:val="222222"/>
          <w:sz w:val="28"/>
          <w:szCs w:val="28"/>
        </w:rPr>
      </w:pPr>
      <w:r w:rsidRPr="006B3B3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Sở Y tế hỗ trợ </w:t>
      </w:r>
      <w:r w:rsidRPr="006B3B31">
        <w:rPr>
          <w:rFonts w:ascii="Times New Roman" w:eastAsia="Times New Roman" w:hAnsi="Times New Roman" w:cs="Times New Roman"/>
          <w:color w:val="222222"/>
          <w:sz w:val="28"/>
          <w:szCs w:val="28"/>
        </w:rPr>
        <w:t>công tác đào</w:t>
      </w:r>
      <w:r>
        <w:rPr>
          <w:rFonts w:ascii="Times New Roman" w:eastAsia="Times New Roman" w:hAnsi="Times New Roman" w:cs="Times New Roman"/>
          <w:color w:val="222222"/>
          <w:sz w:val="28"/>
          <w:szCs w:val="28"/>
        </w:rPr>
        <w:t xml:space="preserve"> tạo, cập nhật, </w:t>
      </w:r>
      <w:r w:rsidRPr="006B3B31">
        <w:rPr>
          <w:rFonts w:ascii="Times New Roman" w:eastAsia="Times New Roman" w:hAnsi="Times New Roman" w:cs="Times New Roman"/>
          <w:color w:val="222222"/>
          <w:sz w:val="28"/>
          <w:szCs w:val="28"/>
        </w:rPr>
        <w:t xml:space="preserve">nâng cao năng lực cho cán bộ </w:t>
      </w:r>
      <w:r>
        <w:rPr>
          <w:rFonts w:ascii="Times New Roman" w:eastAsia="Times New Roman" w:hAnsi="Times New Roman" w:cs="Times New Roman"/>
          <w:color w:val="222222"/>
          <w:sz w:val="28"/>
          <w:szCs w:val="28"/>
        </w:rPr>
        <w:t xml:space="preserve">làm công tác YHGĐ </w:t>
      </w:r>
      <w:r w:rsidRPr="006B3B31">
        <w:rPr>
          <w:rFonts w:ascii="Times New Roman" w:eastAsia="Times New Roman" w:hAnsi="Times New Roman" w:cs="Times New Roman"/>
          <w:color w:val="222222"/>
          <w:sz w:val="28"/>
          <w:szCs w:val="28"/>
        </w:rPr>
        <w:t xml:space="preserve">tại </w:t>
      </w:r>
      <w:r>
        <w:rPr>
          <w:rFonts w:ascii="Times New Roman" w:eastAsia="Times New Roman" w:hAnsi="Times New Roman" w:cs="Times New Roman"/>
          <w:color w:val="222222"/>
          <w:sz w:val="28"/>
          <w:szCs w:val="28"/>
        </w:rPr>
        <w:t xml:space="preserve">PKĐK, </w:t>
      </w:r>
      <w:r w:rsidRPr="006B3B31">
        <w:rPr>
          <w:rFonts w:ascii="Times New Roman" w:eastAsia="Times New Roman" w:hAnsi="Times New Roman" w:cs="Times New Roman"/>
          <w:color w:val="222222"/>
          <w:sz w:val="28"/>
          <w:szCs w:val="28"/>
        </w:rPr>
        <w:t xml:space="preserve">TYT xã, phường để </w:t>
      </w:r>
      <w:r>
        <w:rPr>
          <w:rFonts w:ascii="Times New Roman" w:eastAsia="Times New Roman" w:hAnsi="Times New Roman" w:cs="Times New Roman"/>
          <w:color w:val="222222"/>
          <w:sz w:val="28"/>
          <w:szCs w:val="28"/>
        </w:rPr>
        <w:t xml:space="preserve">duy trì bền vững và nhân rộng </w:t>
      </w:r>
      <w:r w:rsidRPr="006B3B31">
        <w:rPr>
          <w:rFonts w:ascii="Times New Roman" w:eastAsia="Times New Roman" w:hAnsi="Times New Roman" w:cs="Times New Roman"/>
          <w:color w:val="222222"/>
          <w:sz w:val="28"/>
          <w:szCs w:val="28"/>
        </w:rPr>
        <w:t>mô hình PK BSGĐ.</w:t>
      </w:r>
    </w:p>
    <w:p w:rsidR="00237767" w:rsidRDefault="006C5EF5" w:rsidP="006C5EF5">
      <w:r w:rsidRPr="00717CCF">
        <w:rPr>
          <w:rFonts w:ascii="Times New Roman" w:eastAsia="Times New Roman" w:hAnsi="Times New Roman" w:cs="Times New Roman"/>
          <w:color w:val="222222"/>
          <w:spacing w:val="-6"/>
          <w:sz w:val="28"/>
          <w:szCs w:val="28"/>
        </w:rPr>
        <w:t xml:space="preserve">- BHXH tỉnh, các cơ quan truyền thông tăng cường truyền thông quảng bá mô hình BSGĐ nhằm giúp cộng đồng thay đổi cách nhìn nhận về chất lượng CSSK tại tuyến y tế cơ sở, CSSK từng cá thể trong </w:t>
      </w:r>
      <w:r w:rsidR="000A102C">
        <w:rPr>
          <w:rFonts w:ascii="Times New Roman" w:eastAsia="Times New Roman" w:hAnsi="Times New Roman" w:cs="Times New Roman"/>
          <w:color w:val="222222"/>
          <w:spacing w:val="-6"/>
          <w:sz w:val="28"/>
          <w:szCs w:val="28"/>
        </w:rPr>
        <w:t xml:space="preserve">bối cảnh gia đình và </w:t>
      </w:r>
      <w:r w:rsidRPr="00717CCF">
        <w:rPr>
          <w:rFonts w:ascii="Times New Roman" w:eastAsia="Times New Roman" w:hAnsi="Times New Roman" w:cs="Times New Roman"/>
          <w:color w:val="222222"/>
          <w:spacing w:val="-6"/>
          <w:sz w:val="28"/>
          <w:szCs w:val="28"/>
        </w:rPr>
        <w:t xml:space="preserve">cộng đồng, nâng cao chất lượng </w:t>
      </w:r>
      <w:r w:rsidR="000A102C">
        <w:rPr>
          <w:rFonts w:ascii="Times New Roman" w:eastAsia="Times New Roman" w:hAnsi="Times New Roman" w:cs="Times New Roman"/>
          <w:color w:val="222222"/>
          <w:spacing w:val="-6"/>
          <w:sz w:val="28"/>
          <w:szCs w:val="28"/>
        </w:rPr>
        <w:t>chăm sóc ban đầu, góp phần nâng cao sức khỏe nhân dân</w:t>
      </w:r>
      <w:r w:rsidRPr="00717CCF">
        <w:rPr>
          <w:rFonts w:ascii="Times New Roman" w:eastAsia="Times New Roman" w:hAnsi="Times New Roman" w:cs="Times New Roman"/>
          <w:color w:val="222222"/>
          <w:spacing w:val="-6"/>
          <w:sz w:val="28"/>
          <w:szCs w:val="28"/>
        </w:rPr>
        <w:t>.</w:t>
      </w:r>
    </w:p>
    <w:sectPr w:rsidR="00237767" w:rsidSect="00C23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6C5EF5"/>
    <w:rsid w:val="00072778"/>
    <w:rsid w:val="000A102C"/>
    <w:rsid w:val="000E4FB0"/>
    <w:rsid w:val="00137A0F"/>
    <w:rsid w:val="001703A0"/>
    <w:rsid w:val="00171D74"/>
    <w:rsid w:val="00225ACE"/>
    <w:rsid w:val="00237767"/>
    <w:rsid w:val="00381B6C"/>
    <w:rsid w:val="003F2B0B"/>
    <w:rsid w:val="004562AE"/>
    <w:rsid w:val="00483F85"/>
    <w:rsid w:val="004C0C3C"/>
    <w:rsid w:val="005B3332"/>
    <w:rsid w:val="005D0A05"/>
    <w:rsid w:val="00630CF8"/>
    <w:rsid w:val="006439BD"/>
    <w:rsid w:val="00666C98"/>
    <w:rsid w:val="00692C71"/>
    <w:rsid w:val="006B6AE9"/>
    <w:rsid w:val="006C5EF5"/>
    <w:rsid w:val="006D7CDA"/>
    <w:rsid w:val="0071326C"/>
    <w:rsid w:val="00770045"/>
    <w:rsid w:val="0078187A"/>
    <w:rsid w:val="007A4EAA"/>
    <w:rsid w:val="00850462"/>
    <w:rsid w:val="009447B3"/>
    <w:rsid w:val="009834CC"/>
    <w:rsid w:val="009A5E6E"/>
    <w:rsid w:val="009B0098"/>
    <w:rsid w:val="009C7037"/>
    <w:rsid w:val="00A25833"/>
    <w:rsid w:val="00A33382"/>
    <w:rsid w:val="00A409DE"/>
    <w:rsid w:val="00AD21AC"/>
    <w:rsid w:val="00B33493"/>
    <w:rsid w:val="00B72C46"/>
    <w:rsid w:val="00B804BF"/>
    <w:rsid w:val="00BE022E"/>
    <w:rsid w:val="00BF31FC"/>
    <w:rsid w:val="00C049E4"/>
    <w:rsid w:val="00C1650A"/>
    <w:rsid w:val="00C2349C"/>
    <w:rsid w:val="00C32787"/>
    <w:rsid w:val="00C40D67"/>
    <w:rsid w:val="00C55395"/>
    <w:rsid w:val="00C70DA4"/>
    <w:rsid w:val="00C92362"/>
    <w:rsid w:val="00CB2C7B"/>
    <w:rsid w:val="00CB3AD2"/>
    <w:rsid w:val="00CE7F23"/>
    <w:rsid w:val="00D037C2"/>
    <w:rsid w:val="00D0635C"/>
    <w:rsid w:val="00D06C2E"/>
    <w:rsid w:val="00D5202E"/>
    <w:rsid w:val="00D94F14"/>
    <w:rsid w:val="00EB098A"/>
    <w:rsid w:val="00ED269B"/>
    <w:rsid w:val="00ED4B6B"/>
    <w:rsid w:val="00FB1E0F"/>
    <w:rsid w:val="00FF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375</cp:revision>
  <dcterms:created xsi:type="dcterms:W3CDTF">2016-09-06T16:40:00Z</dcterms:created>
  <dcterms:modified xsi:type="dcterms:W3CDTF">2016-09-08T01:53:00Z</dcterms:modified>
</cp:coreProperties>
</file>